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2F29" w14:textId="6E92594D" w:rsidR="007C1A5F" w:rsidRDefault="007C1A5F" w:rsidP="419A4FA4">
      <w:pPr>
        <w:spacing w:after="0" w:line="480" w:lineRule="auto"/>
        <w:rPr>
          <w:rFonts w:ascii="Times New Roman" w:eastAsia="Times New Roman" w:hAnsi="Times New Roman" w:cs="Times New Roman"/>
          <w:color w:val="000000" w:themeColor="text1"/>
          <w:sz w:val="24"/>
          <w:szCs w:val="24"/>
        </w:rPr>
      </w:pPr>
    </w:p>
    <w:p w14:paraId="1FF47BBD" w14:textId="7EAF11EA" w:rsidR="007C1A5F" w:rsidRDefault="007C1A5F" w:rsidP="419A4FA4">
      <w:pPr>
        <w:spacing w:after="0" w:line="480" w:lineRule="auto"/>
        <w:jc w:val="center"/>
        <w:rPr>
          <w:rFonts w:ascii="Times New Roman" w:eastAsia="Times New Roman" w:hAnsi="Times New Roman" w:cs="Times New Roman"/>
          <w:color w:val="000000" w:themeColor="text1"/>
          <w:sz w:val="24"/>
          <w:szCs w:val="24"/>
        </w:rPr>
      </w:pPr>
    </w:p>
    <w:p w14:paraId="35DCA8E9" w14:textId="6460E7C7" w:rsidR="007C1A5F" w:rsidRDefault="23B98F66" w:rsidP="419A4FA4">
      <w:pPr>
        <w:spacing w:after="0" w:line="480"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454D618B" wp14:editId="4CDF11DB">
            <wp:extent cx="2019300" cy="1905000"/>
            <wp:effectExtent l="0" t="0" r="0" b="0"/>
            <wp:docPr id="455293907" name="Picture 45529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2939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1905000"/>
                    </a:xfrm>
                    <a:prstGeom prst="rect">
                      <a:avLst/>
                    </a:prstGeom>
                  </pic:spPr>
                </pic:pic>
              </a:graphicData>
            </a:graphic>
          </wp:inline>
        </w:drawing>
      </w:r>
    </w:p>
    <w:p w14:paraId="5CF1D6F4" w14:textId="4BA385C5" w:rsidR="007C1A5F" w:rsidRDefault="007C1A5F" w:rsidP="419A4FA4">
      <w:pPr>
        <w:spacing w:after="0" w:line="480" w:lineRule="auto"/>
        <w:rPr>
          <w:rFonts w:ascii="Times New Roman" w:eastAsia="Times New Roman" w:hAnsi="Times New Roman" w:cs="Times New Roman"/>
          <w:color w:val="000000" w:themeColor="text1"/>
          <w:sz w:val="24"/>
          <w:szCs w:val="24"/>
        </w:rPr>
      </w:pPr>
    </w:p>
    <w:p w14:paraId="259AA899" w14:textId="72CFFE73" w:rsidR="007C1A5F" w:rsidRDefault="007C1A5F" w:rsidP="419A4FA4">
      <w:pPr>
        <w:spacing w:after="0" w:line="480" w:lineRule="auto"/>
        <w:rPr>
          <w:rFonts w:ascii="Times New Roman" w:eastAsia="Times New Roman" w:hAnsi="Times New Roman" w:cs="Times New Roman"/>
          <w:color w:val="000000" w:themeColor="text1"/>
          <w:sz w:val="24"/>
          <w:szCs w:val="24"/>
        </w:rPr>
      </w:pPr>
    </w:p>
    <w:p w14:paraId="1F665BE0" w14:textId="0C630E06" w:rsidR="007C1A5F" w:rsidRPr="003D2BBA" w:rsidRDefault="23B98F66" w:rsidP="003D2BBA">
      <w:pPr>
        <w:jc w:val="center"/>
        <w:rPr>
          <w:rFonts w:ascii="Times New Roman" w:hAnsi="Times New Roman" w:cs="Times New Roman"/>
          <w:sz w:val="24"/>
          <w:szCs w:val="24"/>
        </w:rPr>
      </w:pPr>
      <w:bookmarkStart w:id="0" w:name="_Toc155600166"/>
      <w:r w:rsidRPr="003D2BBA">
        <w:rPr>
          <w:rFonts w:ascii="Times New Roman" w:hAnsi="Times New Roman" w:cs="Times New Roman"/>
          <w:sz w:val="24"/>
          <w:szCs w:val="24"/>
        </w:rPr>
        <w:t>Academic Program Review</w:t>
      </w:r>
      <w:bookmarkEnd w:id="0"/>
    </w:p>
    <w:p w14:paraId="0C6F591B" w14:textId="6E603B2F" w:rsidR="007C1A5F" w:rsidRPr="003D2BBA" w:rsidRDefault="23B98F66" w:rsidP="003D2BBA">
      <w:pPr>
        <w:jc w:val="center"/>
        <w:rPr>
          <w:rFonts w:ascii="Times New Roman" w:hAnsi="Times New Roman" w:cs="Times New Roman"/>
          <w:sz w:val="24"/>
          <w:szCs w:val="24"/>
        </w:rPr>
      </w:pPr>
      <w:bookmarkStart w:id="1" w:name="_Toc155600167"/>
      <w:r w:rsidRPr="003D2BBA">
        <w:rPr>
          <w:rFonts w:ascii="Times New Roman" w:hAnsi="Times New Roman" w:cs="Times New Roman"/>
          <w:sz w:val="24"/>
          <w:szCs w:val="24"/>
        </w:rPr>
        <w:t>Self-Study</w:t>
      </w:r>
      <w:bookmarkEnd w:id="1"/>
    </w:p>
    <w:p w14:paraId="47968E91" w14:textId="3C519048" w:rsidR="007C1A5F" w:rsidRPr="003D2BBA" w:rsidRDefault="007C1A5F" w:rsidP="003D2BBA">
      <w:pPr>
        <w:jc w:val="center"/>
        <w:rPr>
          <w:rFonts w:ascii="Times New Roman" w:hAnsi="Times New Roman" w:cs="Times New Roman"/>
          <w:sz w:val="24"/>
          <w:szCs w:val="24"/>
        </w:rPr>
      </w:pPr>
    </w:p>
    <w:p w14:paraId="26742D8A" w14:textId="2DBD2AD2" w:rsidR="007C1A5F" w:rsidRPr="003D2BBA" w:rsidRDefault="007C1A5F" w:rsidP="003D2BBA">
      <w:pPr>
        <w:jc w:val="center"/>
        <w:rPr>
          <w:rFonts w:ascii="Times New Roman" w:hAnsi="Times New Roman" w:cs="Times New Roman"/>
          <w:sz w:val="24"/>
          <w:szCs w:val="24"/>
        </w:rPr>
      </w:pPr>
    </w:p>
    <w:p w14:paraId="29FABCE5" w14:textId="6EE99172" w:rsidR="007C1A5F" w:rsidRPr="003D2BBA" w:rsidRDefault="007C1A5F" w:rsidP="003D2BBA">
      <w:pPr>
        <w:jc w:val="center"/>
        <w:rPr>
          <w:rFonts w:ascii="Times New Roman" w:hAnsi="Times New Roman" w:cs="Times New Roman"/>
          <w:sz w:val="24"/>
          <w:szCs w:val="24"/>
        </w:rPr>
      </w:pPr>
    </w:p>
    <w:p w14:paraId="360181A6" w14:textId="351C2CE5" w:rsidR="007C1A5F" w:rsidRPr="003D2BBA" w:rsidRDefault="23B98F66" w:rsidP="003D2BBA">
      <w:pPr>
        <w:jc w:val="center"/>
        <w:rPr>
          <w:rFonts w:ascii="Times New Roman" w:hAnsi="Times New Roman" w:cs="Times New Roman"/>
          <w:sz w:val="24"/>
          <w:szCs w:val="24"/>
        </w:rPr>
      </w:pPr>
      <w:bookmarkStart w:id="2" w:name="_Toc155600168"/>
      <w:r w:rsidRPr="003D2BBA">
        <w:rPr>
          <w:rFonts w:ascii="Times New Roman" w:hAnsi="Times New Roman" w:cs="Times New Roman"/>
          <w:sz w:val="24"/>
          <w:szCs w:val="24"/>
        </w:rPr>
        <w:t>[Program Name]</w:t>
      </w:r>
      <w:bookmarkEnd w:id="2"/>
    </w:p>
    <w:p w14:paraId="710CA775" w14:textId="3321FD90" w:rsidR="007C1A5F" w:rsidRPr="003D2BBA" w:rsidRDefault="23B98F66" w:rsidP="003D2BBA">
      <w:pPr>
        <w:jc w:val="center"/>
        <w:rPr>
          <w:rFonts w:ascii="Times New Roman" w:hAnsi="Times New Roman" w:cs="Times New Roman"/>
          <w:sz w:val="24"/>
          <w:szCs w:val="24"/>
        </w:rPr>
      </w:pPr>
      <w:bookmarkStart w:id="3" w:name="_Toc155600169"/>
      <w:r w:rsidRPr="003D2BBA">
        <w:rPr>
          <w:rFonts w:ascii="Times New Roman" w:hAnsi="Times New Roman" w:cs="Times New Roman"/>
          <w:sz w:val="24"/>
          <w:szCs w:val="24"/>
        </w:rPr>
        <w:t>[Department of Division Name]</w:t>
      </w:r>
      <w:bookmarkEnd w:id="3"/>
    </w:p>
    <w:p w14:paraId="3D1BC7D3" w14:textId="7B91A4E7" w:rsidR="007C1A5F" w:rsidRPr="003D2BBA" w:rsidRDefault="23B98F66" w:rsidP="003D2BBA">
      <w:pPr>
        <w:jc w:val="center"/>
        <w:rPr>
          <w:rFonts w:ascii="Times New Roman" w:hAnsi="Times New Roman" w:cs="Times New Roman"/>
          <w:sz w:val="24"/>
          <w:szCs w:val="24"/>
        </w:rPr>
      </w:pPr>
      <w:bookmarkStart w:id="4" w:name="_Toc155600170"/>
      <w:r w:rsidRPr="003D2BBA">
        <w:rPr>
          <w:rFonts w:ascii="Times New Roman" w:hAnsi="Times New Roman" w:cs="Times New Roman"/>
          <w:sz w:val="24"/>
          <w:szCs w:val="24"/>
        </w:rPr>
        <w:t>[College Name]</w:t>
      </w:r>
      <w:bookmarkEnd w:id="4"/>
    </w:p>
    <w:p w14:paraId="3A9A0B5A" w14:textId="3F4BEFA4" w:rsidR="007C1A5F" w:rsidRPr="003D2BBA" w:rsidRDefault="007C1A5F" w:rsidP="003D2BBA">
      <w:pPr>
        <w:jc w:val="center"/>
        <w:rPr>
          <w:rFonts w:ascii="Times New Roman" w:hAnsi="Times New Roman" w:cs="Times New Roman"/>
          <w:sz w:val="24"/>
          <w:szCs w:val="24"/>
        </w:rPr>
      </w:pPr>
    </w:p>
    <w:p w14:paraId="371363C5" w14:textId="7CDBD6F9" w:rsidR="007C1A5F" w:rsidRPr="003D2BBA" w:rsidRDefault="007C1A5F" w:rsidP="003D2BBA">
      <w:pPr>
        <w:jc w:val="center"/>
        <w:rPr>
          <w:rFonts w:ascii="Times New Roman" w:hAnsi="Times New Roman" w:cs="Times New Roman"/>
          <w:sz w:val="24"/>
          <w:szCs w:val="24"/>
        </w:rPr>
      </w:pPr>
    </w:p>
    <w:p w14:paraId="18D30692" w14:textId="77777777" w:rsidR="003B39B7" w:rsidRPr="003D2BBA" w:rsidRDefault="003B39B7" w:rsidP="003D2BBA">
      <w:pPr>
        <w:jc w:val="center"/>
        <w:rPr>
          <w:rFonts w:ascii="Times New Roman" w:hAnsi="Times New Roman" w:cs="Times New Roman"/>
          <w:sz w:val="24"/>
          <w:szCs w:val="24"/>
        </w:rPr>
      </w:pPr>
    </w:p>
    <w:p w14:paraId="46BFACE0" w14:textId="7D38888F" w:rsidR="003B39B7" w:rsidRPr="003D2BBA" w:rsidRDefault="003B39B7" w:rsidP="003D2BBA">
      <w:pPr>
        <w:jc w:val="center"/>
        <w:rPr>
          <w:rFonts w:ascii="Times New Roman" w:hAnsi="Times New Roman" w:cs="Times New Roman"/>
          <w:sz w:val="24"/>
          <w:szCs w:val="24"/>
        </w:rPr>
      </w:pPr>
      <w:bookmarkStart w:id="5" w:name="_Toc155600171"/>
      <w:r w:rsidRPr="003D2BBA">
        <w:rPr>
          <w:rFonts w:ascii="Times New Roman" w:hAnsi="Times New Roman" w:cs="Times New Roman"/>
          <w:sz w:val="24"/>
          <w:szCs w:val="24"/>
        </w:rPr>
        <w:t>Review period: [Year-Year]</w:t>
      </w:r>
      <w:bookmarkEnd w:id="5"/>
    </w:p>
    <w:p w14:paraId="2C078E63" w14:textId="427FE47C" w:rsidR="007C1A5F" w:rsidRPr="003D2BBA" w:rsidRDefault="003B39B7" w:rsidP="003D2BBA">
      <w:pPr>
        <w:jc w:val="center"/>
        <w:rPr>
          <w:rFonts w:ascii="Times New Roman" w:hAnsi="Times New Roman" w:cs="Times New Roman"/>
          <w:sz w:val="24"/>
          <w:szCs w:val="24"/>
        </w:rPr>
      </w:pPr>
      <w:bookmarkStart w:id="6" w:name="_Toc155600172"/>
      <w:r w:rsidRPr="003D2BBA">
        <w:rPr>
          <w:rFonts w:ascii="Times New Roman" w:hAnsi="Times New Roman" w:cs="Times New Roman"/>
          <w:sz w:val="24"/>
          <w:szCs w:val="24"/>
        </w:rPr>
        <w:t>Submitted: [Month Year]</w:t>
      </w:r>
      <w:bookmarkEnd w:id="6"/>
    </w:p>
    <w:p w14:paraId="66B9DD9D" w14:textId="07F9A49C" w:rsidR="419A4FA4" w:rsidRPr="003D2BBA" w:rsidRDefault="419A4FA4" w:rsidP="003D2BBA">
      <w:pPr>
        <w:jc w:val="center"/>
        <w:rPr>
          <w:rFonts w:ascii="Times New Roman" w:hAnsi="Times New Roman" w:cs="Times New Roman"/>
          <w:sz w:val="24"/>
          <w:szCs w:val="24"/>
        </w:rPr>
      </w:pPr>
      <w:r w:rsidRPr="003D2BBA">
        <w:rPr>
          <w:rFonts w:ascii="Times New Roman" w:hAnsi="Times New Roman" w:cs="Times New Roman"/>
          <w:sz w:val="24"/>
          <w:szCs w:val="24"/>
        </w:rPr>
        <w:br w:type="page"/>
      </w:r>
    </w:p>
    <w:p w14:paraId="36B50857" w14:textId="77777777" w:rsidR="00E6288F" w:rsidRDefault="003B39B7" w:rsidP="00446A9D">
      <w:pPr>
        <w:jc w:val="center"/>
        <w:rPr>
          <w:noProof/>
        </w:rPr>
      </w:pPr>
      <w:bookmarkStart w:id="7" w:name="_Toc155600173"/>
      <w:r w:rsidRPr="003D2BBA">
        <w:rPr>
          <w:rFonts w:ascii="Times New Roman" w:hAnsi="Times New Roman" w:cs="Times New Roman"/>
          <w:sz w:val="24"/>
          <w:szCs w:val="24"/>
        </w:rPr>
        <w:lastRenderedPageBreak/>
        <w:t>Table of Contents</w:t>
      </w:r>
      <w:bookmarkEnd w:id="7"/>
      <w:r w:rsidR="00446A9D">
        <w:rPr>
          <w:rFonts w:ascii="Times New Roman" w:hAnsi="Times New Roman" w:cs="Times New Roman"/>
          <w:sz w:val="24"/>
          <w:szCs w:val="24"/>
        </w:rPr>
        <w:fldChar w:fldCharType="begin"/>
      </w:r>
      <w:r w:rsidR="00446A9D">
        <w:rPr>
          <w:rFonts w:ascii="Times New Roman" w:hAnsi="Times New Roman" w:cs="Times New Roman"/>
          <w:sz w:val="24"/>
          <w:szCs w:val="24"/>
        </w:rPr>
        <w:instrText xml:space="preserve"> TOC \h \z \t "APA1,1,APA2,2" </w:instrText>
      </w:r>
      <w:r w:rsidR="00446A9D">
        <w:rPr>
          <w:rFonts w:ascii="Times New Roman" w:hAnsi="Times New Roman" w:cs="Times New Roman"/>
          <w:sz w:val="24"/>
          <w:szCs w:val="24"/>
        </w:rPr>
        <w:fldChar w:fldCharType="separate"/>
      </w:r>
    </w:p>
    <w:p w14:paraId="5A0DC021" w14:textId="470AB7CA" w:rsidR="00E6288F" w:rsidRDefault="00E6288F">
      <w:pPr>
        <w:pStyle w:val="TOC1"/>
        <w:rPr>
          <w:rFonts w:asciiTheme="minorHAnsi" w:eastAsiaTheme="minorEastAsia" w:hAnsiTheme="minorHAnsi"/>
          <w:noProof/>
          <w:kern w:val="2"/>
          <w:szCs w:val="24"/>
          <w:lang w:eastAsia="ja-JP"/>
          <w14:ligatures w14:val="standardContextual"/>
        </w:rPr>
      </w:pPr>
      <w:hyperlink w:anchor="_Toc190061043" w:history="1">
        <w:r w:rsidRPr="00587C64">
          <w:rPr>
            <w:rStyle w:val="Hyperlink"/>
            <w:noProof/>
          </w:rPr>
          <w:t>Introduction</w:t>
        </w:r>
        <w:r>
          <w:rPr>
            <w:noProof/>
            <w:webHidden/>
          </w:rPr>
          <w:tab/>
        </w:r>
        <w:r>
          <w:rPr>
            <w:noProof/>
            <w:webHidden/>
          </w:rPr>
          <w:fldChar w:fldCharType="begin"/>
        </w:r>
        <w:r>
          <w:rPr>
            <w:noProof/>
            <w:webHidden/>
          </w:rPr>
          <w:instrText xml:space="preserve"> PAGEREF _Toc190061043 \h </w:instrText>
        </w:r>
        <w:r>
          <w:rPr>
            <w:noProof/>
            <w:webHidden/>
          </w:rPr>
        </w:r>
        <w:r>
          <w:rPr>
            <w:noProof/>
            <w:webHidden/>
          </w:rPr>
          <w:fldChar w:fldCharType="separate"/>
        </w:r>
        <w:r>
          <w:rPr>
            <w:noProof/>
            <w:webHidden/>
          </w:rPr>
          <w:t>4</w:t>
        </w:r>
        <w:r>
          <w:rPr>
            <w:noProof/>
            <w:webHidden/>
          </w:rPr>
          <w:fldChar w:fldCharType="end"/>
        </w:r>
      </w:hyperlink>
    </w:p>
    <w:p w14:paraId="5C90999D" w14:textId="54C76A9F"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44" w:history="1">
        <w:r w:rsidRPr="00587C64">
          <w:rPr>
            <w:rStyle w:val="Hyperlink"/>
            <w:noProof/>
          </w:rPr>
          <w:t>Background and Purpose of the Self-Study</w:t>
        </w:r>
        <w:r>
          <w:rPr>
            <w:noProof/>
            <w:webHidden/>
          </w:rPr>
          <w:tab/>
        </w:r>
        <w:r>
          <w:rPr>
            <w:noProof/>
            <w:webHidden/>
          </w:rPr>
          <w:fldChar w:fldCharType="begin"/>
        </w:r>
        <w:r>
          <w:rPr>
            <w:noProof/>
            <w:webHidden/>
          </w:rPr>
          <w:instrText xml:space="preserve"> PAGEREF _Toc190061044 \h </w:instrText>
        </w:r>
        <w:r>
          <w:rPr>
            <w:noProof/>
            <w:webHidden/>
          </w:rPr>
        </w:r>
        <w:r>
          <w:rPr>
            <w:noProof/>
            <w:webHidden/>
          </w:rPr>
          <w:fldChar w:fldCharType="separate"/>
        </w:r>
        <w:r>
          <w:rPr>
            <w:noProof/>
            <w:webHidden/>
          </w:rPr>
          <w:t>4</w:t>
        </w:r>
        <w:r>
          <w:rPr>
            <w:noProof/>
            <w:webHidden/>
          </w:rPr>
          <w:fldChar w:fldCharType="end"/>
        </w:r>
      </w:hyperlink>
    </w:p>
    <w:p w14:paraId="3261FDE5" w14:textId="790359CE"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45" w:history="1">
        <w:r w:rsidRPr="00587C64">
          <w:rPr>
            <w:rStyle w:val="Hyperlink"/>
            <w:noProof/>
          </w:rPr>
          <w:t>Scope of the Self-Study</w:t>
        </w:r>
        <w:r>
          <w:rPr>
            <w:noProof/>
            <w:webHidden/>
          </w:rPr>
          <w:tab/>
        </w:r>
        <w:r>
          <w:rPr>
            <w:noProof/>
            <w:webHidden/>
          </w:rPr>
          <w:fldChar w:fldCharType="begin"/>
        </w:r>
        <w:r>
          <w:rPr>
            <w:noProof/>
            <w:webHidden/>
          </w:rPr>
          <w:instrText xml:space="preserve"> PAGEREF _Toc190061045 \h </w:instrText>
        </w:r>
        <w:r>
          <w:rPr>
            <w:noProof/>
            <w:webHidden/>
          </w:rPr>
        </w:r>
        <w:r>
          <w:rPr>
            <w:noProof/>
            <w:webHidden/>
          </w:rPr>
          <w:fldChar w:fldCharType="separate"/>
        </w:r>
        <w:r>
          <w:rPr>
            <w:noProof/>
            <w:webHidden/>
          </w:rPr>
          <w:t>4</w:t>
        </w:r>
        <w:r>
          <w:rPr>
            <w:noProof/>
            <w:webHidden/>
          </w:rPr>
          <w:fldChar w:fldCharType="end"/>
        </w:r>
      </w:hyperlink>
    </w:p>
    <w:p w14:paraId="7455F635" w14:textId="1157D23E" w:rsidR="00E6288F" w:rsidRDefault="00E6288F">
      <w:pPr>
        <w:pStyle w:val="TOC1"/>
        <w:rPr>
          <w:rFonts w:asciiTheme="minorHAnsi" w:eastAsiaTheme="minorEastAsia" w:hAnsiTheme="minorHAnsi"/>
          <w:noProof/>
          <w:kern w:val="2"/>
          <w:szCs w:val="24"/>
          <w:lang w:eastAsia="ja-JP"/>
          <w14:ligatures w14:val="standardContextual"/>
        </w:rPr>
      </w:pPr>
      <w:hyperlink w:anchor="_Toc190061046" w:history="1">
        <w:r w:rsidRPr="00587C64">
          <w:rPr>
            <w:rStyle w:val="Hyperlink"/>
            <w:noProof/>
          </w:rPr>
          <w:t>1. Overview of the Program</w:t>
        </w:r>
        <w:r>
          <w:rPr>
            <w:noProof/>
            <w:webHidden/>
          </w:rPr>
          <w:tab/>
        </w:r>
        <w:r>
          <w:rPr>
            <w:noProof/>
            <w:webHidden/>
          </w:rPr>
          <w:fldChar w:fldCharType="begin"/>
        </w:r>
        <w:r>
          <w:rPr>
            <w:noProof/>
            <w:webHidden/>
          </w:rPr>
          <w:instrText xml:space="preserve"> PAGEREF _Toc190061046 \h </w:instrText>
        </w:r>
        <w:r>
          <w:rPr>
            <w:noProof/>
            <w:webHidden/>
          </w:rPr>
        </w:r>
        <w:r>
          <w:rPr>
            <w:noProof/>
            <w:webHidden/>
          </w:rPr>
          <w:fldChar w:fldCharType="separate"/>
        </w:r>
        <w:r>
          <w:rPr>
            <w:noProof/>
            <w:webHidden/>
          </w:rPr>
          <w:t>6</w:t>
        </w:r>
        <w:r>
          <w:rPr>
            <w:noProof/>
            <w:webHidden/>
          </w:rPr>
          <w:fldChar w:fldCharType="end"/>
        </w:r>
      </w:hyperlink>
    </w:p>
    <w:p w14:paraId="20D33C0D" w14:textId="7A9C1E47"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47" w:history="1">
        <w:r w:rsidRPr="00587C64">
          <w:rPr>
            <w:rStyle w:val="Hyperlink"/>
            <w:noProof/>
          </w:rPr>
          <w:t>A. Mission</w:t>
        </w:r>
        <w:r>
          <w:rPr>
            <w:noProof/>
            <w:webHidden/>
          </w:rPr>
          <w:tab/>
        </w:r>
        <w:r>
          <w:rPr>
            <w:noProof/>
            <w:webHidden/>
          </w:rPr>
          <w:fldChar w:fldCharType="begin"/>
        </w:r>
        <w:r>
          <w:rPr>
            <w:noProof/>
            <w:webHidden/>
          </w:rPr>
          <w:instrText xml:space="preserve"> PAGEREF _Toc190061047 \h </w:instrText>
        </w:r>
        <w:r>
          <w:rPr>
            <w:noProof/>
            <w:webHidden/>
          </w:rPr>
        </w:r>
        <w:r>
          <w:rPr>
            <w:noProof/>
            <w:webHidden/>
          </w:rPr>
          <w:fldChar w:fldCharType="separate"/>
        </w:r>
        <w:r>
          <w:rPr>
            <w:noProof/>
            <w:webHidden/>
          </w:rPr>
          <w:t>6</w:t>
        </w:r>
        <w:r>
          <w:rPr>
            <w:noProof/>
            <w:webHidden/>
          </w:rPr>
          <w:fldChar w:fldCharType="end"/>
        </w:r>
      </w:hyperlink>
    </w:p>
    <w:p w14:paraId="62B38EAB" w14:textId="3B2859B1"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48" w:history="1">
        <w:r w:rsidRPr="00587C64">
          <w:rPr>
            <w:rStyle w:val="Hyperlink"/>
            <w:noProof/>
          </w:rPr>
          <w:t>B. Response to Results of Previous Evaluation</w:t>
        </w:r>
        <w:r>
          <w:rPr>
            <w:noProof/>
            <w:webHidden/>
          </w:rPr>
          <w:tab/>
        </w:r>
        <w:r>
          <w:rPr>
            <w:noProof/>
            <w:webHidden/>
          </w:rPr>
          <w:fldChar w:fldCharType="begin"/>
        </w:r>
        <w:r>
          <w:rPr>
            <w:noProof/>
            <w:webHidden/>
          </w:rPr>
          <w:instrText xml:space="preserve"> PAGEREF _Toc190061048 \h </w:instrText>
        </w:r>
        <w:r>
          <w:rPr>
            <w:noProof/>
            <w:webHidden/>
          </w:rPr>
        </w:r>
        <w:r>
          <w:rPr>
            <w:noProof/>
            <w:webHidden/>
          </w:rPr>
          <w:fldChar w:fldCharType="separate"/>
        </w:r>
        <w:r>
          <w:rPr>
            <w:noProof/>
            <w:webHidden/>
          </w:rPr>
          <w:t>6</w:t>
        </w:r>
        <w:r>
          <w:rPr>
            <w:noProof/>
            <w:webHidden/>
          </w:rPr>
          <w:fldChar w:fldCharType="end"/>
        </w:r>
      </w:hyperlink>
    </w:p>
    <w:p w14:paraId="1D752F0F" w14:textId="44A6F16B"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49" w:history="1">
        <w:r w:rsidRPr="00587C64">
          <w:rPr>
            <w:rStyle w:val="Hyperlink"/>
            <w:noProof/>
          </w:rPr>
          <w:t>C. Program Accreditation</w:t>
        </w:r>
        <w:r>
          <w:rPr>
            <w:noProof/>
            <w:webHidden/>
          </w:rPr>
          <w:tab/>
        </w:r>
        <w:r>
          <w:rPr>
            <w:noProof/>
            <w:webHidden/>
          </w:rPr>
          <w:fldChar w:fldCharType="begin"/>
        </w:r>
        <w:r>
          <w:rPr>
            <w:noProof/>
            <w:webHidden/>
          </w:rPr>
          <w:instrText xml:space="preserve"> PAGEREF _Toc190061049 \h </w:instrText>
        </w:r>
        <w:r>
          <w:rPr>
            <w:noProof/>
            <w:webHidden/>
          </w:rPr>
        </w:r>
        <w:r>
          <w:rPr>
            <w:noProof/>
            <w:webHidden/>
          </w:rPr>
          <w:fldChar w:fldCharType="separate"/>
        </w:r>
        <w:r>
          <w:rPr>
            <w:noProof/>
            <w:webHidden/>
          </w:rPr>
          <w:t>7</w:t>
        </w:r>
        <w:r>
          <w:rPr>
            <w:noProof/>
            <w:webHidden/>
          </w:rPr>
          <w:fldChar w:fldCharType="end"/>
        </w:r>
      </w:hyperlink>
    </w:p>
    <w:p w14:paraId="339B0C5F" w14:textId="266DAA08" w:rsidR="00E6288F" w:rsidRDefault="00E6288F">
      <w:pPr>
        <w:pStyle w:val="TOC1"/>
        <w:rPr>
          <w:rFonts w:asciiTheme="minorHAnsi" w:eastAsiaTheme="minorEastAsia" w:hAnsiTheme="minorHAnsi"/>
          <w:noProof/>
          <w:kern w:val="2"/>
          <w:szCs w:val="24"/>
          <w:lang w:eastAsia="ja-JP"/>
          <w14:ligatures w14:val="standardContextual"/>
        </w:rPr>
      </w:pPr>
      <w:hyperlink w:anchor="_Toc190061050" w:history="1">
        <w:r w:rsidRPr="00587C64">
          <w:rPr>
            <w:rStyle w:val="Hyperlink"/>
            <w:noProof/>
          </w:rPr>
          <w:t>2. Relevance of the Program</w:t>
        </w:r>
        <w:r>
          <w:rPr>
            <w:noProof/>
            <w:webHidden/>
          </w:rPr>
          <w:tab/>
        </w:r>
        <w:r>
          <w:rPr>
            <w:noProof/>
            <w:webHidden/>
          </w:rPr>
          <w:fldChar w:fldCharType="begin"/>
        </w:r>
        <w:r>
          <w:rPr>
            <w:noProof/>
            <w:webHidden/>
          </w:rPr>
          <w:instrText xml:space="preserve"> PAGEREF _Toc190061050 \h </w:instrText>
        </w:r>
        <w:r>
          <w:rPr>
            <w:noProof/>
            <w:webHidden/>
          </w:rPr>
        </w:r>
        <w:r>
          <w:rPr>
            <w:noProof/>
            <w:webHidden/>
          </w:rPr>
          <w:fldChar w:fldCharType="separate"/>
        </w:r>
        <w:r>
          <w:rPr>
            <w:noProof/>
            <w:webHidden/>
          </w:rPr>
          <w:t>8</w:t>
        </w:r>
        <w:r>
          <w:rPr>
            <w:noProof/>
            <w:webHidden/>
          </w:rPr>
          <w:fldChar w:fldCharType="end"/>
        </w:r>
      </w:hyperlink>
    </w:p>
    <w:p w14:paraId="5E365BA5" w14:textId="5B7F6509"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1" w:history="1">
        <w:r w:rsidRPr="00587C64">
          <w:rPr>
            <w:rStyle w:val="Hyperlink"/>
            <w:noProof/>
          </w:rPr>
          <w:t>A. Completer Indicators of Relevance</w:t>
        </w:r>
        <w:r>
          <w:rPr>
            <w:noProof/>
            <w:webHidden/>
          </w:rPr>
          <w:tab/>
        </w:r>
        <w:r>
          <w:rPr>
            <w:noProof/>
            <w:webHidden/>
          </w:rPr>
          <w:fldChar w:fldCharType="begin"/>
        </w:r>
        <w:r>
          <w:rPr>
            <w:noProof/>
            <w:webHidden/>
          </w:rPr>
          <w:instrText xml:space="preserve"> PAGEREF _Toc190061051 \h </w:instrText>
        </w:r>
        <w:r>
          <w:rPr>
            <w:noProof/>
            <w:webHidden/>
          </w:rPr>
        </w:r>
        <w:r>
          <w:rPr>
            <w:noProof/>
            <w:webHidden/>
          </w:rPr>
          <w:fldChar w:fldCharType="separate"/>
        </w:r>
        <w:r>
          <w:rPr>
            <w:noProof/>
            <w:webHidden/>
          </w:rPr>
          <w:t>8</w:t>
        </w:r>
        <w:r>
          <w:rPr>
            <w:noProof/>
            <w:webHidden/>
          </w:rPr>
          <w:fldChar w:fldCharType="end"/>
        </w:r>
      </w:hyperlink>
    </w:p>
    <w:p w14:paraId="6666BF8D" w14:textId="1D681F9E"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2" w:history="1">
        <w:r w:rsidRPr="00587C64">
          <w:rPr>
            <w:rStyle w:val="Hyperlink"/>
            <w:noProof/>
          </w:rPr>
          <w:t>B. Occupational Indicators of Relevance</w:t>
        </w:r>
        <w:r>
          <w:rPr>
            <w:noProof/>
            <w:webHidden/>
          </w:rPr>
          <w:tab/>
        </w:r>
        <w:r>
          <w:rPr>
            <w:noProof/>
            <w:webHidden/>
          </w:rPr>
          <w:fldChar w:fldCharType="begin"/>
        </w:r>
        <w:r>
          <w:rPr>
            <w:noProof/>
            <w:webHidden/>
          </w:rPr>
          <w:instrText xml:space="preserve"> PAGEREF _Toc190061052 \h </w:instrText>
        </w:r>
        <w:r>
          <w:rPr>
            <w:noProof/>
            <w:webHidden/>
          </w:rPr>
        </w:r>
        <w:r>
          <w:rPr>
            <w:noProof/>
            <w:webHidden/>
          </w:rPr>
          <w:fldChar w:fldCharType="separate"/>
        </w:r>
        <w:r>
          <w:rPr>
            <w:noProof/>
            <w:webHidden/>
          </w:rPr>
          <w:t>8</w:t>
        </w:r>
        <w:r>
          <w:rPr>
            <w:noProof/>
            <w:webHidden/>
          </w:rPr>
          <w:fldChar w:fldCharType="end"/>
        </w:r>
      </w:hyperlink>
    </w:p>
    <w:p w14:paraId="0ECF72AC" w14:textId="60E0B275"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3" w:history="1">
        <w:r w:rsidRPr="00587C64">
          <w:rPr>
            <w:rStyle w:val="Hyperlink"/>
            <w:noProof/>
          </w:rPr>
          <w:t>C. Other Indicators of Relevance</w:t>
        </w:r>
        <w:r>
          <w:rPr>
            <w:noProof/>
            <w:webHidden/>
          </w:rPr>
          <w:tab/>
        </w:r>
        <w:r>
          <w:rPr>
            <w:noProof/>
            <w:webHidden/>
          </w:rPr>
          <w:fldChar w:fldCharType="begin"/>
        </w:r>
        <w:r>
          <w:rPr>
            <w:noProof/>
            <w:webHidden/>
          </w:rPr>
          <w:instrText xml:space="preserve"> PAGEREF _Toc190061053 \h </w:instrText>
        </w:r>
        <w:r>
          <w:rPr>
            <w:noProof/>
            <w:webHidden/>
          </w:rPr>
        </w:r>
        <w:r>
          <w:rPr>
            <w:noProof/>
            <w:webHidden/>
          </w:rPr>
          <w:fldChar w:fldCharType="separate"/>
        </w:r>
        <w:r>
          <w:rPr>
            <w:noProof/>
            <w:webHidden/>
          </w:rPr>
          <w:t>9</w:t>
        </w:r>
        <w:r>
          <w:rPr>
            <w:noProof/>
            <w:webHidden/>
          </w:rPr>
          <w:fldChar w:fldCharType="end"/>
        </w:r>
      </w:hyperlink>
    </w:p>
    <w:p w14:paraId="476ED9EB" w14:textId="1A6BAA3C"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4" w:history="1">
        <w:r w:rsidRPr="00587C64">
          <w:rPr>
            <w:rStyle w:val="Hyperlink"/>
            <w:noProof/>
          </w:rPr>
          <w:t>D. Limitations</w:t>
        </w:r>
        <w:r>
          <w:rPr>
            <w:noProof/>
            <w:webHidden/>
          </w:rPr>
          <w:tab/>
        </w:r>
        <w:r>
          <w:rPr>
            <w:noProof/>
            <w:webHidden/>
          </w:rPr>
          <w:fldChar w:fldCharType="begin"/>
        </w:r>
        <w:r>
          <w:rPr>
            <w:noProof/>
            <w:webHidden/>
          </w:rPr>
          <w:instrText xml:space="preserve"> PAGEREF _Toc190061054 \h </w:instrText>
        </w:r>
        <w:r>
          <w:rPr>
            <w:noProof/>
            <w:webHidden/>
          </w:rPr>
        </w:r>
        <w:r>
          <w:rPr>
            <w:noProof/>
            <w:webHidden/>
          </w:rPr>
          <w:fldChar w:fldCharType="separate"/>
        </w:r>
        <w:r>
          <w:rPr>
            <w:noProof/>
            <w:webHidden/>
          </w:rPr>
          <w:t>9</w:t>
        </w:r>
        <w:r>
          <w:rPr>
            <w:noProof/>
            <w:webHidden/>
          </w:rPr>
          <w:fldChar w:fldCharType="end"/>
        </w:r>
      </w:hyperlink>
    </w:p>
    <w:p w14:paraId="02AAF75F" w14:textId="18DF8D0D"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5" w:history="1">
        <w:r w:rsidRPr="00587C64">
          <w:rPr>
            <w:rStyle w:val="Hyperlink"/>
            <w:noProof/>
          </w:rPr>
          <w:t>E. Conclusion</w:t>
        </w:r>
        <w:r>
          <w:rPr>
            <w:noProof/>
            <w:webHidden/>
          </w:rPr>
          <w:tab/>
        </w:r>
        <w:r>
          <w:rPr>
            <w:noProof/>
            <w:webHidden/>
          </w:rPr>
          <w:fldChar w:fldCharType="begin"/>
        </w:r>
        <w:r>
          <w:rPr>
            <w:noProof/>
            <w:webHidden/>
          </w:rPr>
          <w:instrText xml:space="preserve"> PAGEREF _Toc190061055 \h </w:instrText>
        </w:r>
        <w:r>
          <w:rPr>
            <w:noProof/>
            <w:webHidden/>
          </w:rPr>
        </w:r>
        <w:r>
          <w:rPr>
            <w:noProof/>
            <w:webHidden/>
          </w:rPr>
          <w:fldChar w:fldCharType="separate"/>
        </w:r>
        <w:r>
          <w:rPr>
            <w:noProof/>
            <w:webHidden/>
          </w:rPr>
          <w:t>9</w:t>
        </w:r>
        <w:r>
          <w:rPr>
            <w:noProof/>
            <w:webHidden/>
          </w:rPr>
          <w:fldChar w:fldCharType="end"/>
        </w:r>
      </w:hyperlink>
    </w:p>
    <w:p w14:paraId="73E0B9AC" w14:textId="6646D6E6" w:rsidR="00E6288F" w:rsidRDefault="00E6288F">
      <w:pPr>
        <w:pStyle w:val="TOC1"/>
        <w:rPr>
          <w:rFonts w:asciiTheme="minorHAnsi" w:eastAsiaTheme="minorEastAsia" w:hAnsiTheme="minorHAnsi"/>
          <w:noProof/>
          <w:kern w:val="2"/>
          <w:szCs w:val="24"/>
          <w:lang w:eastAsia="ja-JP"/>
          <w14:ligatures w14:val="standardContextual"/>
        </w:rPr>
      </w:pPr>
      <w:hyperlink w:anchor="_Toc190061056" w:history="1">
        <w:r w:rsidRPr="00587C64">
          <w:rPr>
            <w:rStyle w:val="Hyperlink"/>
            <w:noProof/>
          </w:rPr>
          <w:t>3. Design of the Program</w:t>
        </w:r>
        <w:r>
          <w:rPr>
            <w:noProof/>
            <w:webHidden/>
          </w:rPr>
          <w:tab/>
        </w:r>
        <w:r>
          <w:rPr>
            <w:noProof/>
            <w:webHidden/>
          </w:rPr>
          <w:fldChar w:fldCharType="begin"/>
        </w:r>
        <w:r>
          <w:rPr>
            <w:noProof/>
            <w:webHidden/>
          </w:rPr>
          <w:instrText xml:space="preserve"> PAGEREF _Toc190061056 \h </w:instrText>
        </w:r>
        <w:r>
          <w:rPr>
            <w:noProof/>
            <w:webHidden/>
          </w:rPr>
        </w:r>
        <w:r>
          <w:rPr>
            <w:noProof/>
            <w:webHidden/>
          </w:rPr>
          <w:fldChar w:fldCharType="separate"/>
        </w:r>
        <w:r>
          <w:rPr>
            <w:noProof/>
            <w:webHidden/>
          </w:rPr>
          <w:t>10</w:t>
        </w:r>
        <w:r>
          <w:rPr>
            <w:noProof/>
            <w:webHidden/>
          </w:rPr>
          <w:fldChar w:fldCharType="end"/>
        </w:r>
      </w:hyperlink>
    </w:p>
    <w:p w14:paraId="0F3FE43D" w14:textId="693BB2F9"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7" w:history="1">
        <w:r w:rsidRPr="00587C64">
          <w:rPr>
            <w:rStyle w:val="Hyperlink"/>
            <w:noProof/>
          </w:rPr>
          <w:t>A. Curriculum</w:t>
        </w:r>
        <w:r>
          <w:rPr>
            <w:noProof/>
            <w:webHidden/>
          </w:rPr>
          <w:tab/>
        </w:r>
        <w:r>
          <w:rPr>
            <w:noProof/>
            <w:webHidden/>
          </w:rPr>
          <w:fldChar w:fldCharType="begin"/>
        </w:r>
        <w:r>
          <w:rPr>
            <w:noProof/>
            <w:webHidden/>
          </w:rPr>
          <w:instrText xml:space="preserve"> PAGEREF _Toc190061057 \h </w:instrText>
        </w:r>
        <w:r>
          <w:rPr>
            <w:noProof/>
            <w:webHidden/>
          </w:rPr>
        </w:r>
        <w:r>
          <w:rPr>
            <w:noProof/>
            <w:webHidden/>
          </w:rPr>
          <w:fldChar w:fldCharType="separate"/>
        </w:r>
        <w:r>
          <w:rPr>
            <w:noProof/>
            <w:webHidden/>
          </w:rPr>
          <w:t>10</w:t>
        </w:r>
        <w:r>
          <w:rPr>
            <w:noProof/>
            <w:webHidden/>
          </w:rPr>
          <w:fldChar w:fldCharType="end"/>
        </w:r>
      </w:hyperlink>
    </w:p>
    <w:p w14:paraId="2123C02B" w14:textId="47E7B581"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8" w:history="1">
        <w:r w:rsidRPr="00587C64">
          <w:rPr>
            <w:rStyle w:val="Hyperlink"/>
            <w:noProof/>
          </w:rPr>
          <w:t>B. Student Learning Goals and Outcomes</w:t>
        </w:r>
        <w:r>
          <w:rPr>
            <w:noProof/>
            <w:webHidden/>
          </w:rPr>
          <w:tab/>
        </w:r>
        <w:r>
          <w:rPr>
            <w:noProof/>
            <w:webHidden/>
          </w:rPr>
          <w:fldChar w:fldCharType="begin"/>
        </w:r>
        <w:r>
          <w:rPr>
            <w:noProof/>
            <w:webHidden/>
          </w:rPr>
          <w:instrText xml:space="preserve"> PAGEREF _Toc190061058 \h </w:instrText>
        </w:r>
        <w:r>
          <w:rPr>
            <w:noProof/>
            <w:webHidden/>
          </w:rPr>
        </w:r>
        <w:r>
          <w:rPr>
            <w:noProof/>
            <w:webHidden/>
          </w:rPr>
          <w:fldChar w:fldCharType="separate"/>
        </w:r>
        <w:r>
          <w:rPr>
            <w:noProof/>
            <w:webHidden/>
          </w:rPr>
          <w:t>10</w:t>
        </w:r>
        <w:r>
          <w:rPr>
            <w:noProof/>
            <w:webHidden/>
          </w:rPr>
          <w:fldChar w:fldCharType="end"/>
        </w:r>
      </w:hyperlink>
    </w:p>
    <w:p w14:paraId="738FFA73" w14:textId="54F4DABB"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59" w:history="1">
        <w:r w:rsidRPr="00587C64">
          <w:rPr>
            <w:rStyle w:val="Hyperlink"/>
            <w:noProof/>
          </w:rPr>
          <w:t>C. Modes of Delivery</w:t>
        </w:r>
        <w:r>
          <w:rPr>
            <w:noProof/>
            <w:webHidden/>
          </w:rPr>
          <w:tab/>
        </w:r>
        <w:r>
          <w:rPr>
            <w:noProof/>
            <w:webHidden/>
          </w:rPr>
          <w:fldChar w:fldCharType="begin"/>
        </w:r>
        <w:r>
          <w:rPr>
            <w:noProof/>
            <w:webHidden/>
          </w:rPr>
          <w:instrText xml:space="preserve"> PAGEREF _Toc190061059 \h </w:instrText>
        </w:r>
        <w:r>
          <w:rPr>
            <w:noProof/>
            <w:webHidden/>
          </w:rPr>
        </w:r>
        <w:r>
          <w:rPr>
            <w:noProof/>
            <w:webHidden/>
          </w:rPr>
          <w:fldChar w:fldCharType="separate"/>
        </w:r>
        <w:r>
          <w:rPr>
            <w:noProof/>
            <w:webHidden/>
          </w:rPr>
          <w:t>11</w:t>
        </w:r>
        <w:r>
          <w:rPr>
            <w:noProof/>
            <w:webHidden/>
          </w:rPr>
          <w:fldChar w:fldCharType="end"/>
        </w:r>
      </w:hyperlink>
    </w:p>
    <w:p w14:paraId="7587FCE5" w14:textId="6AE465F4"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0" w:history="1">
        <w:r w:rsidRPr="00587C64">
          <w:rPr>
            <w:rStyle w:val="Hyperlink"/>
            <w:noProof/>
          </w:rPr>
          <w:t>D. Other Attributes of Design</w:t>
        </w:r>
        <w:r>
          <w:rPr>
            <w:noProof/>
            <w:webHidden/>
          </w:rPr>
          <w:tab/>
        </w:r>
        <w:r>
          <w:rPr>
            <w:noProof/>
            <w:webHidden/>
          </w:rPr>
          <w:fldChar w:fldCharType="begin"/>
        </w:r>
        <w:r>
          <w:rPr>
            <w:noProof/>
            <w:webHidden/>
          </w:rPr>
          <w:instrText xml:space="preserve"> PAGEREF _Toc190061060 \h </w:instrText>
        </w:r>
        <w:r>
          <w:rPr>
            <w:noProof/>
            <w:webHidden/>
          </w:rPr>
        </w:r>
        <w:r>
          <w:rPr>
            <w:noProof/>
            <w:webHidden/>
          </w:rPr>
          <w:fldChar w:fldCharType="separate"/>
        </w:r>
        <w:r>
          <w:rPr>
            <w:noProof/>
            <w:webHidden/>
          </w:rPr>
          <w:t>11</w:t>
        </w:r>
        <w:r>
          <w:rPr>
            <w:noProof/>
            <w:webHidden/>
          </w:rPr>
          <w:fldChar w:fldCharType="end"/>
        </w:r>
      </w:hyperlink>
    </w:p>
    <w:p w14:paraId="7CFDC56A" w14:textId="0ECDB355"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1" w:history="1">
        <w:r w:rsidRPr="00587C64">
          <w:rPr>
            <w:rStyle w:val="Hyperlink"/>
            <w:noProof/>
          </w:rPr>
          <w:t>E. Limitations</w:t>
        </w:r>
        <w:r>
          <w:rPr>
            <w:noProof/>
            <w:webHidden/>
          </w:rPr>
          <w:tab/>
        </w:r>
        <w:r>
          <w:rPr>
            <w:noProof/>
            <w:webHidden/>
          </w:rPr>
          <w:fldChar w:fldCharType="begin"/>
        </w:r>
        <w:r>
          <w:rPr>
            <w:noProof/>
            <w:webHidden/>
          </w:rPr>
          <w:instrText xml:space="preserve"> PAGEREF _Toc190061061 \h </w:instrText>
        </w:r>
        <w:r>
          <w:rPr>
            <w:noProof/>
            <w:webHidden/>
          </w:rPr>
        </w:r>
        <w:r>
          <w:rPr>
            <w:noProof/>
            <w:webHidden/>
          </w:rPr>
          <w:fldChar w:fldCharType="separate"/>
        </w:r>
        <w:r>
          <w:rPr>
            <w:noProof/>
            <w:webHidden/>
          </w:rPr>
          <w:t>11</w:t>
        </w:r>
        <w:r>
          <w:rPr>
            <w:noProof/>
            <w:webHidden/>
          </w:rPr>
          <w:fldChar w:fldCharType="end"/>
        </w:r>
      </w:hyperlink>
    </w:p>
    <w:p w14:paraId="2E8B66D3" w14:textId="5729794B"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2" w:history="1">
        <w:r w:rsidRPr="00587C64">
          <w:rPr>
            <w:rStyle w:val="Hyperlink"/>
            <w:noProof/>
          </w:rPr>
          <w:t>F. Conclusion</w:t>
        </w:r>
        <w:r>
          <w:rPr>
            <w:noProof/>
            <w:webHidden/>
          </w:rPr>
          <w:tab/>
        </w:r>
        <w:r>
          <w:rPr>
            <w:noProof/>
            <w:webHidden/>
          </w:rPr>
          <w:fldChar w:fldCharType="begin"/>
        </w:r>
        <w:r>
          <w:rPr>
            <w:noProof/>
            <w:webHidden/>
          </w:rPr>
          <w:instrText xml:space="preserve"> PAGEREF _Toc190061062 \h </w:instrText>
        </w:r>
        <w:r>
          <w:rPr>
            <w:noProof/>
            <w:webHidden/>
          </w:rPr>
        </w:r>
        <w:r>
          <w:rPr>
            <w:noProof/>
            <w:webHidden/>
          </w:rPr>
          <w:fldChar w:fldCharType="separate"/>
        </w:r>
        <w:r>
          <w:rPr>
            <w:noProof/>
            <w:webHidden/>
          </w:rPr>
          <w:t>11</w:t>
        </w:r>
        <w:r>
          <w:rPr>
            <w:noProof/>
            <w:webHidden/>
          </w:rPr>
          <w:fldChar w:fldCharType="end"/>
        </w:r>
      </w:hyperlink>
    </w:p>
    <w:p w14:paraId="34F4751C" w14:textId="302C4E06" w:rsidR="00E6288F" w:rsidRDefault="00E6288F">
      <w:pPr>
        <w:pStyle w:val="TOC1"/>
        <w:rPr>
          <w:rFonts w:asciiTheme="minorHAnsi" w:eastAsiaTheme="minorEastAsia" w:hAnsiTheme="minorHAnsi"/>
          <w:noProof/>
          <w:kern w:val="2"/>
          <w:szCs w:val="24"/>
          <w:lang w:eastAsia="ja-JP"/>
          <w14:ligatures w14:val="standardContextual"/>
        </w:rPr>
      </w:pPr>
      <w:hyperlink w:anchor="_Toc190061063" w:history="1">
        <w:r w:rsidRPr="00587C64">
          <w:rPr>
            <w:rStyle w:val="Hyperlink"/>
            <w:noProof/>
          </w:rPr>
          <w:t>4. Implementation of the Program</w:t>
        </w:r>
        <w:r>
          <w:rPr>
            <w:noProof/>
            <w:webHidden/>
          </w:rPr>
          <w:tab/>
        </w:r>
        <w:r>
          <w:rPr>
            <w:noProof/>
            <w:webHidden/>
          </w:rPr>
          <w:fldChar w:fldCharType="begin"/>
        </w:r>
        <w:r>
          <w:rPr>
            <w:noProof/>
            <w:webHidden/>
          </w:rPr>
          <w:instrText xml:space="preserve"> PAGEREF _Toc190061063 \h </w:instrText>
        </w:r>
        <w:r>
          <w:rPr>
            <w:noProof/>
            <w:webHidden/>
          </w:rPr>
        </w:r>
        <w:r>
          <w:rPr>
            <w:noProof/>
            <w:webHidden/>
          </w:rPr>
          <w:fldChar w:fldCharType="separate"/>
        </w:r>
        <w:r>
          <w:rPr>
            <w:noProof/>
            <w:webHidden/>
          </w:rPr>
          <w:t>12</w:t>
        </w:r>
        <w:r>
          <w:rPr>
            <w:noProof/>
            <w:webHidden/>
          </w:rPr>
          <w:fldChar w:fldCharType="end"/>
        </w:r>
      </w:hyperlink>
    </w:p>
    <w:p w14:paraId="213D7F73" w14:textId="3630378F"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4" w:history="1">
        <w:r w:rsidRPr="00587C64">
          <w:rPr>
            <w:rStyle w:val="Hyperlink"/>
            <w:noProof/>
          </w:rPr>
          <w:t>A. Student Enrollment</w:t>
        </w:r>
        <w:r>
          <w:rPr>
            <w:noProof/>
            <w:webHidden/>
          </w:rPr>
          <w:tab/>
        </w:r>
        <w:r>
          <w:rPr>
            <w:noProof/>
            <w:webHidden/>
          </w:rPr>
          <w:fldChar w:fldCharType="begin"/>
        </w:r>
        <w:r>
          <w:rPr>
            <w:noProof/>
            <w:webHidden/>
          </w:rPr>
          <w:instrText xml:space="preserve"> PAGEREF _Toc190061064 \h </w:instrText>
        </w:r>
        <w:r>
          <w:rPr>
            <w:noProof/>
            <w:webHidden/>
          </w:rPr>
        </w:r>
        <w:r>
          <w:rPr>
            <w:noProof/>
            <w:webHidden/>
          </w:rPr>
          <w:fldChar w:fldCharType="separate"/>
        </w:r>
        <w:r>
          <w:rPr>
            <w:noProof/>
            <w:webHidden/>
          </w:rPr>
          <w:t>12</w:t>
        </w:r>
        <w:r>
          <w:rPr>
            <w:noProof/>
            <w:webHidden/>
          </w:rPr>
          <w:fldChar w:fldCharType="end"/>
        </w:r>
      </w:hyperlink>
    </w:p>
    <w:p w14:paraId="4F4F352B" w14:textId="3CB60141"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5" w:history="1">
        <w:r w:rsidRPr="00587C64">
          <w:rPr>
            <w:rStyle w:val="Hyperlink"/>
            <w:noProof/>
          </w:rPr>
          <w:t>B. Student Completion</w:t>
        </w:r>
        <w:r>
          <w:rPr>
            <w:noProof/>
            <w:webHidden/>
          </w:rPr>
          <w:tab/>
        </w:r>
        <w:r>
          <w:rPr>
            <w:noProof/>
            <w:webHidden/>
          </w:rPr>
          <w:fldChar w:fldCharType="begin"/>
        </w:r>
        <w:r>
          <w:rPr>
            <w:noProof/>
            <w:webHidden/>
          </w:rPr>
          <w:instrText xml:space="preserve"> PAGEREF _Toc190061065 \h </w:instrText>
        </w:r>
        <w:r>
          <w:rPr>
            <w:noProof/>
            <w:webHidden/>
          </w:rPr>
        </w:r>
        <w:r>
          <w:rPr>
            <w:noProof/>
            <w:webHidden/>
          </w:rPr>
          <w:fldChar w:fldCharType="separate"/>
        </w:r>
        <w:r>
          <w:rPr>
            <w:noProof/>
            <w:webHidden/>
          </w:rPr>
          <w:t>12</w:t>
        </w:r>
        <w:r>
          <w:rPr>
            <w:noProof/>
            <w:webHidden/>
          </w:rPr>
          <w:fldChar w:fldCharType="end"/>
        </w:r>
      </w:hyperlink>
    </w:p>
    <w:p w14:paraId="2CB79D05" w14:textId="262D33CE"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6" w:history="1">
        <w:r w:rsidRPr="00587C64">
          <w:rPr>
            <w:rStyle w:val="Hyperlink"/>
            <w:noProof/>
          </w:rPr>
          <w:t>C. Faculty Workload</w:t>
        </w:r>
        <w:r>
          <w:rPr>
            <w:noProof/>
            <w:webHidden/>
          </w:rPr>
          <w:tab/>
        </w:r>
        <w:r>
          <w:rPr>
            <w:noProof/>
            <w:webHidden/>
          </w:rPr>
          <w:fldChar w:fldCharType="begin"/>
        </w:r>
        <w:r>
          <w:rPr>
            <w:noProof/>
            <w:webHidden/>
          </w:rPr>
          <w:instrText xml:space="preserve"> PAGEREF _Toc190061066 \h </w:instrText>
        </w:r>
        <w:r>
          <w:rPr>
            <w:noProof/>
            <w:webHidden/>
          </w:rPr>
        </w:r>
        <w:r>
          <w:rPr>
            <w:noProof/>
            <w:webHidden/>
          </w:rPr>
          <w:fldChar w:fldCharType="separate"/>
        </w:r>
        <w:r>
          <w:rPr>
            <w:noProof/>
            <w:webHidden/>
          </w:rPr>
          <w:t>13</w:t>
        </w:r>
        <w:r>
          <w:rPr>
            <w:noProof/>
            <w:webHidden/>
          </w:rPr>
          <w:fldChar w:fldCharType="end"/>
        </w:r>
      </w:hyperlink>
    </w:p>
    <w:p w14:paraId="1B0F9FF6" w14:textId="0BE01AF1"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7" w:history="1">
        <w:r w:rsidRPr="00587C64">
          <w:rPr>
            <w:rStyle w:val="Hyperlink"/>
            <w:noProof/>
          </w:rPr>
          <w:t>D. Faculty Scholarship</w:t>
        </w:r>
        <w:r>
          <w:rPr>
            <w:noProof/>
            <w:webHidden/>
          </w:rPr>
          <w:tab/>
        </w:r>
        <w:r>
          <w:rPr>
            <w:noProof/>
            <w:webHidden/>
          </w:rPr>
          <w:fldChar w:fldCharType="begin"/>
        </w:r>
        <w:r>
          <w:rPr>
            <w:noProof/>
            <w:webHidden/>
          </w:rPr>
          <w:instrText xml:space="preserve"> PAGEREF _Toc190061067 \h </w:instrText>
        </w:r>
        <w:r>
          <w:rPr>
            <w:noProof/>
            <w:webHidden/>
          </w:rPr>
        </w:r>
        <w:r>
          <w:rPr>
            <w:noProof/>
            <w:webHidden/>
          </w:rPr>
          <w:fldChar w:fldCharType="separate"/>
        </w:r>
        <w:r>
          <w:rPr>
            <w:noProof/>
            <w:webHidden/>
          </w:rPr>
          <w:t>13</w:t>
        </w:r>
        <w:r>
          <w:rPr>
            <w:noProof/>
            <w:webHidden/>
          </w:rPr>
          <w:fldChar w:fldCharType="end"/>
        </w:r>
      </w:hyperlink>
    </w:p>
    <w:p w14:paraId="41785D5C" w14:textId="3FC35292"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8" w:history="1">
        <w:r w:rsidRPr="00587C64">
          <w:rPr>
            <w:rStyle w:val="Hyperlink"/>
            <w:noProof/>
          </w:rPr>
          <w:t>E. Partnerships</w:t>
        </w:r>
        <w:r>
          <w:rPr>
            <w:noProof/>
            <w:webHidden/>
          </w:rPr>
          <w:tab/>
        </w:r>
        <w:r>
          <w:rPr>
            <w:noProof/>
            <w:webHidden/>
          </w:rPr>
          <w:fldChar w:fldCharType="begin"/>
        </w:r>
        <w:r>
          <w:rPr>
            <w:noProof/>
            <w:webHidden/>
          </w:rPr>
          <w:instrText xml:space="preserve"> PAGEREF _Toc190061068 \h </w:instrText>
        </w:r>
        <w:r>
          <w:rPr>
            <w:noProof/>
            <w:webHidden/>
          </w:rPr>
        </w:r>
        <w:r>
          <w:rPr>
            <w:noProof/>
            <w:webHidden/>
          </w:rPr>
          <w:fldChar w:fldCharType="separate"/>
        </w:r>
        <w:r>
          <w:rPr>
            <w:noProof/>
            <w:webHidden/>
          </w:rPr>
          <w:t>13</w:t>
        </w:r>
        <w:r>
          <w:rPr>
            <w:noProof/>
            <w:webHidden/>
          </w:rPr>
          <w:fldChar w:fldCharType="end"/>
        </w:r>
      </w:hyperlink>
    </w:p>
    <w:p w14:paraId="41A266B7" w14:textId="46DD8C81"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69" w:history="1">
        <w:r w:rsidRPr="00587C64">
          <w:rPr>
            <w:rStyle w:val="Hyperlink"/>
            <w:noProof/>
          </w:rPr>
          <w:t>F. Other Indicators of Implementation</w:t>
        </w:r>
        <w:r>
          <w:rPr>
            <w:noProof/>
            <w:webHidden/>
          </w:rPr>
          <w:tab/>
        </w:r>
        <w:r>
          <w:rPr>
            <w:noProof/>
            <w:webHidden/>
          </w:rPr>
          <w:fldChar w:fldCharType="begin"/>
        </w:r>
        <w:r>
          <w:rPr>
            <w:noProof/>
            <w:webHidden/>
          </w:rPr>
          <w:instrText xml:space="preserve"> PAGEREF _Toc190061069 \h </w:instrText>
        </w:r>
        <w:r>
          <w:rPr>
            <w:noProof/>
            <w:webHidden/>
          </w:rPr>
        </w:r>
        <w:r>
          <w:rPr>
            <w:noProof/>
            <w:webHidden/>
          </w:rPr>
          <w:fldChar w:fldCharType="separate"/>
        </w:r>
        <w:r>
          <w:rPr>
            <w:noProof/>
            <w:webHidden/>
          </w:rPr>
          <w:t>14</w:t>
        </w:r>
        <w:r>
          <w:rPr>
            <w:noProof/>
            <w:webHidden/>
          </w:rPr>
          <w:fldChar w:fldCharType="end"/>
        </w:r>
      </w:hyperlink>
    </w:p>
    <w:p w14:paraId="0E4B6196" w14:textId="133080FE"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0" w:history="1">
        <w:r w:rsidRPr="00587C64">
          <w:rPr>
            <w:rStyle w:val="Hyperlink"/>
            <w:noProof/>
          </w:rPr>
          <w:t>G. Limitations</w:t>
        </w:r>
        <w:r>
          <w:rPr>
            <w:noProof/>
            <w:webHidden/>
          </w:rPr>
          <w:tab/>
        </w:r>
        <w:r>
          <w:rPr>
            <w:noProof/>
            <w:webHidden/>
          </w:rPr>
          <w:fldChar w:fldCharType="begin"/>
        </w:r>
        <w:r>
          <w:rPr>
            <w:noProof/>
            <w:webHidden/>
          </w:rPr>
          <w:instrText xml:space="preserve"> PAGEREF _Toc190061070 \h </w:instrText>
        </w:r>
        <w:r>
          <w:rPr>
            <w:noProof/>
            <w:webHidden/>
          </w:rPr>
        </w:r>
        <w:r>
          <w:rPr>
            <w:noProof/>
            <w:webHidden/>
          </w:rPr>
          <w:fldChar w:fldCharType="separate"/>
        </w:r>
        <w:r>
          <w:rPr>
            <w:noProof/>
            <w:webHidden/>
          </w:rPr>
          <w:t>14</w:t>
        </w:r>
        <w:r>
          <w:rPr>
            <w:noProof/>
            <w:webHidden/>
          </w:rPr>
          <w:fldChar w:fldCharType="end"/>
        </w:r>
      </w:hyperlink>
    </w:p>
    <w:p w14:paraId="7CEB6891" w14:textId="6E500591"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1" w:history="1">
        <w:r w:rsidRPr="00587C64">
          <w:rPr>
            <w:rStyle w:val="Hyperlink"/>
            <w:noProof/>
          </w:rPr>
          <w:t>H. Conclusion</w:t>
        </w:r>
        <w:r>
          <w:rPr>
            <w:noProof/>
            <w:webHidden/>
          </w:rPr>
          <w:tab/>
        </w:r>
        <w:r>
          <w:rPr>
            <w:noProof/>
            <w:webHidden/>
          </w:rPr>
          <w:fldChar w:fldCharType="begin"/>
        </w:r>
        <w:r>
          <w:rPr>
            <w:noProof/>
            <w:webHidden/>
          </w:rPr>
          <w:instrText xml:space="preserve"> PAGEREF _Toc190061071 \h </w:instrText>
        </w:r>
        <w:r>
          <w:rPr>
            <w:noProof/>
            <w:webHidden/>
          </w:rPr>
        </w:r>
        <w:r>
          <w:rPr>
            <w:noProof/>
            <w:webHidden/>
          </w:rPr>
          <w:fldChar w:fldCharType="separate"/>
        </w:r>
        <w:r>
          <w:rPr>
            <w:noProof/>
            <w:webHidden/>
          </w:rPr>
          <w:t>14</w:t>
        </w:r>
        <w:r>
          <w:rPr>
            <w:noProof/>
            <w:webHidden/>
          </w:rPr>
          <w:fldChar w:fldCharType="end"/>
        </w:r>
      </w:hyperlink>
    </w:p>
    <w:p w14:paraId="6E1781E7" w14:textId="05A9732A" w:rsidR="00E6288F" w:rsidRDefault="00E6288F">
      <w:pPr>
        <w:pStyle w:val="TOC1"/>
        <w:rPr>
          <w:rFonts w:asciiTheme="minorHAnsi" w:eastAsiaTheme="minorEastAsia" w:hAnsiTheme="minorHAnsi"/>
          <w:noProof/>
          <w:kern w:val="2"/>
          <w:szCs w:val="24"/>
          <w:lang w:eastAsia="ja-JP"/>
          <w14:ligatures w14:val="standardContextual"/>
        </w:rPr>
      </w:pPr>
      <w:hyperlink w:anchor="_Toc190061072" w:history="1">
        <w:r w:rsidRPr="00587C64">
          <w:rPr>
            <w:rStyle w:val="Hyperlink"/>
            <w:noProof/>
          </w:rPr>
          <w:t>5. Impact of the Program</w:t>
        </w:r>
        <w:r>
          <w:rPr>
            <w:noProof/>
            <w:webHidden/>
          </w:rPr>
          <w:tab/>
        </w:r>
        <w:r>
          <w:rPr>
            <w:noProof/>
            <w:webHidden/>
          </w:rPr>
          <w:fldChar w:fldCharType="begin"/>
        </w:r>
        <w:r>
          <w:rPr>
            <w:noProof/>
            <w:webHidden/>
          </w:rPr>
          <w:instrText xml:space="preserve"> PAGEREF _Toc190061072 \h </w:instrText>
        </w:r>
        <w:r>
          <w:rPr>
            <w:noProof/>
            <w:webHidden/>
          </w:rPr>
        </w:r>
        <w:r>
          <w:rPr>
            <w:noProof/>
            <w:webHidden/>
          </w:rPr>
          <w:fldChar w:fldCharType="separate"/>
        </w:r>
        <w:r>
          <w:rPr>
            <w:noProof/>
            <w:webHidden/>
          </w:rPr>
          <w:t>15</w:t>
        </w:r>
        <w:r>
          <w:rPr>
            <w:noProof/>
            <w:webHidden/>
          </w:rPr>
          <w:fldChar w:fldCharType="end"/>
        </w:r>
      </w:hyperlink>
    </w:p>
    <w:p w14:paraId="16DF653E" w14:textId="2F2C68A3"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3" w:history="1">
        <w:r w:rsidRPr="00587C64">
          <w:rPr>
            <w:rStyle w:val="Hyperlink"/>
            <w:noProof/>
          </w:rPr>
          <w:t>A. Student Learning Outcome Assessment</w:t>
        </w:r>
        <w:r>
          <w:rPr>
            <w:noProof/>
            <w:webHidden/>
          </w:rPr>
          <w:tab/>
        </w:r>
        <w:r>
          <w:rPr>
            <w:noProof/>
            <w:webHidden/>
          </w:rPr>
          <w:fldChar w:fldCharType="begin"/>
        </w:r>
        <w:r>
          <w:rPr>
            <w:noProof/>
            <w:webHidden/>
          </w:rPr>
          <w:instrText xml:space="preserve"> PAGEREF _Toc190061073 \h </w:instrText>
        </w:r>
        <w:r>
          <w:rPr>
            <w:noProof/>
            <w:webHidden/>
          </w:rPr>
        </w:r>
        <w:r>
          <w:rPr>
            <w:noProof/>
            <w:webHidden/>
          </w:rPr>
          <w:fldChar w:fldCharType="separate"/>
        </w:r>
        <w:r>
          <w:rPr>
            <w:noProof/>
            <w:webHidden/>
          </w:rPr>
          <w:t>15</w:t>
        </w:r>
        <w:r>
          <w:rPr>
            <w:noProof/>
            <w:webHidden/>
          </w:rPr>
          <w:fldChar w:fldCharType="end"/>
        </w:r>
      </w:hyperlink>
    </w:p>
    <w:p w14:paraId="133BCBC6" w14:textId="62096B98"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4" w:history="1">
        <w:r w:rsidRPr="00587C64">
          <w:rPr>
            <w:rStyle w:val="Hyperlink"/>
            <w:noProof/>
          </w:rPr>
          <w:t>B. Operational Assessment</w:t>
        </w:r>
        <w:r>
          <w:rPr>
            <w:noProof/>
            <w:webHidden/>
          </w:rPr>
          <w:tab/>
        </w:r>
        <w:r>
          <w:rPr>
            <w:noProof/>
            <w:webHidden/>
          </w:rPr>
          <w:fldChar w:fldCharType="begin"/>
        </w:r>
        <w:r>
          <w:rPr>
            <w:noProof/>
            <w:webHidden/>
          </w:rPr>
          <w:instrText xml:space="preserve"> PAGEREF _Toc190061074 \h </w:instrText>
        </w:r>
        <w:r>
          <w:rPr>
            <w:noProof/>
            <w:webHidden/>
          </w:rPr>
        </w:r>
        <w:r>
          <w:rPr>
            <w:noProof/>
            <w:webHidden/>
          </w:rPr>
          <w:fldChar w:fldCharType="separate"/>
        </w:r>
        <w:r>
          <w:rPr>
            <w:noProof/>
            <w:webHidden/>
          </w:rPr>
          <w:t>15</w:t>
        </w:r>
        <w:r>
          <w:rPr>
            <w:noProof/>
            <w:webHidden/>
          </w:rPr>
          <w:fldChar w:fldCharType="end"/>
        </w:r>
      </w:hyperlink>
    </w:p>
    <w:p w14:paraId="78053302" w14:textId="2B493048"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5" w:history="1">
        <w:r w:rsidRPr="00587C64">
          <w:rPr>
            <w:rStyle w:val="Hyperlink"/>
            <w:noProof/>
          </w:rPr>
          <w:t>C. Other Results</w:t>
        </w:r>
        <w:r>
          <w:rPr>
            <w:noProof/>
            <w:webHidden/>
          </w:rPr>
          <w:tab/>
        </w:r>
        <w:r>
          <w:rPr>
            <w:noProof/>
            <w:webHidden/>
          </w:rPr>
          <w:fldChar w:fldCharType="begin"/>
        </w:r>
        <w:r>
          <w:rPr>
            <w:noProof/>
            <w:webHidden/>
          </w:rPr>
          <w:instrText xml:space="preserve"> PAGEREF _Toc190061075 \h </w:instrText>
        </w:r>
        <w:r>
          <w:rPr>
            <w:noProof/>
            <w:webHidden/>
          </w:rPr>
        </w:r>
        <w:r>
          <w:rPr>
            <w:noProof/>
            <w:webHidden/>
          </w:rPr>
          <w:fldChar w:fldCharType="separate"/>
        </w:r>
        <w:r>
          <w:rPr>
            <w:noProof/>
            <w:webHidden/>
          </w:rPr>
          <w:t>15</w:t>
        </w:r>
        <w:r>
          <w:rPr>
            <w:noProof/>
            <w:webHidden/>
          </w:rPr>
          <w:fldChar w:fldCharType="end"/>
        </w:r>
      </w:hyperlink>
    </w:p>
    <w:p w14:paraId="7A82C9E3" w14:textId="2937B52A"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6" w:history="1">
        <w:r w:rsidRPr="00587C64">
          <w:rPr>
            <w:rStyle w:val="Hyperlink"/>
            <w:noProof/>
          </w:rPr>
          <w:t>D. Limitations</w:t>
        </w:r>
        <w:r>
          <w:rPr>
            <w:noProof/>
            <w:webHidden/>
          </w:rPr>
          <w:tab/>
        </w:r>
        <w:r>
          <w:rPr>
            <w:noProof/>
            <w:webHidden/>
          </w:rPr>
          <w:fldChar w:fldCharType="begin"/>
        </w:r>
        <w:r>
          <w:rPr>
            <w:noProof/>
            <w:webHidden/>
          </w:rPr>
          <w:instrText xml:space="preserve"> PAGEREF _Toc190061076 \h </w:instrText>
        </w:r>
        <w:r>
          <w:rPr>
            <w:noProof/>
            <w:webHidden/>
          </w:rPr>
        </w:r>
        <w:r>
          <w:rPr>
            <w:noProof/>
            <w:webHidden/>
          </w:rPr>
          <w:fldChar w:fldCharType="separate"/>
        </w:r>
        <w:r>
          <w:rPr>
            <w:noProof/>
            <w:webHidden/>
          </w:rPr>
          <w:t>16</w:t>
        </w:r>
        <w:r>
          <w:rPr>
            <w:noProof/>
            <w:webHidden/>
          </w:rPr>
          <w:fldChar w:fldCharType="end"/>
        </w:r>
      </w:hyperlink>
    </w:p>
    <w:p w14:paraId="0687F48B" w14:textId="136D50D6"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7" w:history="1">
        <w:r w:rsidRPr="00587C64">
          <w:rPr>
            <w:rStyle w:val="Hyperlink"/>
            <w:noProof/>
          </w:rPr>
          <w:t>E. Conclusions</w:t>
        </w:r>
        <w:r>
          <w:rPr>
            <w:noProof/>
            <w:webHidden/>
          </w:rPr>
          <w:tab/>
        </w:r>
        <w:r>
          <w:rPr>
            <w:noProof/>
            <w:webHidden/>
          </w:rPr>
          <w:fldChar w:fldCharType="begin"/>
        </w:r>
        <w:r>
          <w:rPr>
            <w:noProof/>
            <w:webHidden/>
          </w:rPr>
          <w:instrText xml:space="preserve"> PAGEREF _Toc190061077 \h </w:instrText>
        </w:r>
        <w:r>
          <w:rPr>
            <w:noProof/>
            <w:webHidden/>
          </w:rPr>
        </w:r>
        <w:r>
          <w:rPr>
            <w:noProof/>
            <w:webHidden/>
          </w:rPr>
          <w:fldChar w:fldCharType="separate"/>
        </w:r>
        <w:r>
          <w:rPr>
            <w:noProof/>
            <w:webHidden/>
          </w:rPr>
          <w:t>16</w:t>
        </w:r>
        <w:r>
          <w:rPr>
            <w:noProof/>
            <w:webHidden/>
          </w:rPr>
          <w:fldChar w:fldCharType="end"/>
        </w:r>
      </w:hyperlink>
    </w:p>
    <w:p w14:paraId="28BD1B57" w14:textId="78D38B83" w:rsidR="00E6288F" w:rsidRDefault="00E6288F">
      <w:pPr>
        <w:pStyle w:val="TOC1"/>
        <w:rPr>
          <w:rFonts w:asciiTheme="minorHAnsi" w:eastAsiaTheme="minorEastAsia" w:hAnsiTheme="minorHAnsi"/>
          <w:noProof/>
          <w:kern w:val="2"/>
          <w:szCs w:val="24"/>
          <w:lang w:eastAsia="ja-JP"/>
          <w14:ligatures w14:val="standardContextual"/>
        </w:rPr>
      </w:pPr>
      <w:hyperlink w:anchor="_Toc190061078" w:history="1">
        <w:r w:rsidRPr="00587C64">
          <w:rPr>
            <w:rStyle w:val="Hyperlink"/>
            <w:noProof/>
          </w:rPr>
          <w:t>6. Resources for the Program</w:t>
        </w:r>
        <w:r>
          <w:rPr>
            <w:noProof/>
            <w:webHidden/>
          </w:rPr>
          <w:tab/>
        </w:r>
        <w:r>
          <w:rPr>
            <w:noProof/>
            <w:webHidden/>
          </w:rPr>
          <w:fldChar w:fldCharType="begin"/>
        </w:r>
        <w:r>
          <w:rPr>
            <w:noProof/>
            <w:webHidden/>
          </w:rPr>
          <w:instrText xml:space="preserve"> PAGEREF _Toc190061078 \h </w:instrText>
        </w:r>
        <w:r>
          <w:rPr>
            <w:noProof/>
            <w:webHidden/>
          </w:rPr>
        </w:r>
        <w:r>
          <w:rPr>
            <w:noProof/>
            <w:webHidden/>
          </w:rPr>
          <w:fldChar w:fldCharType="separate"/>
        </w:r>
        <w:r>
          <w:rPr>
            <w:noProof/>
            <w:webHidden/>
          </w:rPr>
          <w:t>17</w:t>
        </w:r>
        <w:r>
          <w:rPr>
            <w:noProof/>
            <w:webHidden/>
          </w:rPr>
          <w:fldChar w:fldCharType="end"/>
        </w:r>
      </w:hyperlink>
    </w:p>
    <w:p w14:paraId="79CE9DD6" w14:textId="4A962270"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79" w:history="1">
        <w:r w:rsidRPr="00587C64">
          <w:rPr>
            <w:rStyle w:val="Hyperlink"/>
            <w:noProof/>
          </w:rPr>
          <w:t>A. Faculty</w:t>
        </w:r>
        <w:r>
          <w:rPr>
            <w:noProof/>
            <w:webHidden/>
          </w:rPr>
          <w:tab/>
        </w:r>
        <w:r>
          <w:rPr>
            <w:noProof/>
            <w:webHidden/>
          </w:rPr>
          <w:fldChar w:fldCharType="begin"/>
        </w:r>
        <w:r>
          <w:rPr>
            <w:noProof/>
            <w:webHidden/>
          </w:rPr>
          <w:instrText xml:space="preserve"> PAGEREF _Toc190061079 \h </w:instrText>
        </w:r>
        <w:r>
          <w:rPr>
            <w:noProof/>
            <w:webHidden/>
          </w:rPr>
        </w:r>
        <w:r>
          <w:rPr>
            <w:noProof/>
            <w:webHidden/>
          </w:rPr>
          <w:fldChar w:fldCharType="separate"/>
        </w:r>
        <w:r>
          <w:rPr>
            <w:noProof/>
            <w:webHidden/>
          </w:rPr>
          <w:t>17</w:t>
        </w:r>
        <w:r>
          <w:rPr>
            <w:noProof/>
            <w:webHidden/>
          </w:rPr>
          <w:fldChar w:fldCharType="end"/>
        </w:r>
      </w:hyperlink>
    </w:p>
    <w:p w14:paraId="068A14A8" w14:textId="47A9A568"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0" w:history="1">
        <w:r w:rsidRPr="00587C64">
          <w:rPr>
            <w:rStyle w:val="Hyperlink"/>
            <w:noProof/>
          </w:rPr>
          <w:t>B. Support Services</w:t>
        </w:r>
        <w:r>
          <w:rPr>
            <w:noProof/>
            <w:webHidden/>
          </w:rPr>
          <w:tab/>
        </w:r>
        <w:r>
          <w:rPr>
            <w:noProof/>
            <w:webHidden/>
          </w:rPr>
          <w:fldChar w:fldCharType="begin"/>
        </w:r>
        <w:r>
          <w:rPr>
            <w:noProof/>
            <w:webHidden/>
          </w:rPr>
          <w:instrText xml:space="preserve"> PAGEREF _Toc190061080 \h </w:instrText>
        </w:r>
        <w:r>
          <w:rPr>
            <w:noProof/>
            <w:webHidden/>
          </w:rPr>
        </w:r>
        <w:r>
          <w:rPr>
            <w:noProof/>
            <w:webHidden/>
          </w:rPr>
          <w:fldChar w:fldCharType="separate"/>
        </w:r>
        <w:r>
          <w:rPr>
            <w:noProof/>
            <w:webHidden/>
          </w:rPr>
          <w:t>17</w:t>
        </w:r>
        <w:r>
          <w:rPr>
            <w:noProof/>
            <w:webHidden/>
          </w:rPr>
          <w:fldChar w:fldCharType="end"/>
        </w:r>
      </w:hyperlink>
    </w:p>
    <w:p w14:paraId="7A471285" w14:textId="25BBAD52"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1" w:history="1">
        <w:r w:rsidRPr="00587C64">
          <w:rPr>
            <w:rStyle w:val="Hyperlink"/>
            <w:noProof/>
          </w:rPr>
          <w:t>C. Technology</w:t>
        </w:r>
        <w:r>
          <w:rPr>
            <w:noProof/>
            <w:webHidden/>
          </w:rPr>
          <w:tab/>
        </w:r>
        <w:r>
          <w:rPr>
            <w:noProof/>
            <w:webHidden/>
          </w:rPr>
          <w:fldChar w:fldCharType="begin"/>
        </w:r>
        <w:r>
          <w:rPr>
            <w:noProof/>
            <w:webHidden/>
          </w:rPr>
          <w:instrText xml:space="preserve"> PAGEREF _Toc190061081 \h </w:instrText>
        </w:r>
        <w:r>
          <w:rPr>
            <w:noProof/>
            <w:webHidden/>
          </w:rPr>
        </w:r>
        <w:r>
          <w:rPr>
            <w:noProof/>
            <w:webHidden/>
          </w:rPr>
          <w:fldChar w:fldCharType="separate"/>
        </w:r>
        <w:r>
          <w:rPr>
            <w:noProof/>
            <w:webHidden/>
          </w:rPr>
          <w:t>17</w:t>
        </w:r>
        <w:r>
          <w:rPr>
            <w:noProof/>
            <w:webHidden/>
          </w:rPr>
          <w:fldChar w:fldCharType="end"/>
        </w:r>
      </w:hyperlink>
    </w:p>
    <w:p w14:paraId="139E7FF1" w14:textId="359BD248"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2" w:history="1">
        <w:r w:rsidRPr="00587C64">
          <w:rPr>
            <w:rStyle w:val="Hyperlink"/>
            <w:noProof/>
          </w:rPr>
          <w:t>D. Other Resources</w:t>
        </w:r>
        <w:r>
          <w:rPr>
            <w:noProof/>
            <w:webHidden/>
          </w:rPr>
          <w:tab/>
        </w:r>
        <w:r>
          <w:rPr>
            <w:noProof/>
            <w:webHidden/>
          </w:rPr>
          <w:fldChar w:fldCharType="begin"/>
        </w:r>
        <w:r>
          <w:rPr>
            <w:noProof/>
            <w:webHidden/>
          </w:rPr>
          <w:instrText xml:space="preserve"> PAGEREF _Toc190061082 \h </w:instrText>
        </w:r>
        <w:r>
          <w:rPr>
            <w:noProof/>
            <w:webHidden/>
          </w:rPr>
        </w:r>
        <w:r>
          <w:rPr>
            <w:noProof/>
            <w:webHidden/>
          </w:rPr>
          <w:fldChar w:fldCharType="separate"/>
        </w:r>
        <w:r>
          <w:rPr>
            <w:noProof/>
            <w:webHidden/>
          </w:rPr>
          <w:t>18</w:t>
        </w:r>
        <w:r>
          <w:rPr>
            <w:noProof/>
            <w:webHidden/>
          </w:rPr>
          <w:fldChar w:fldCharType="end"/>
        </w:r>
      </w:hyperlink>
    </w:p>
    <w:p w14:paraId="429EEB56" w14:textId="4A4307EC"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3" w:history="1">
        <w:r w:rsidRPr="00587C64">
          <w:rPr>
            <w:rStyle w:val="Hyperlink"/>
            <w:noProof/>
          </w:rPr>
          <w:t>D. Limitations</w:t>
        </w:r>
        <w:r>
          <w:rPr>
            <w:noProof/>
            <w:webHidden/>
          </w:rPr>
          <w:tab/>
        </w:r>
        <w:r>
          <w:rPr>
            <w:noProof/>
            <w:webHidden/>
          </w:rPr>
          <w:fldChar w:fldCharType="begin"/>
        </w:r>
        <w:r>
          <w:rPr>
            <w:noProof/>
            <w:webHidden/>
          </w:rPr>
          <w:instrText xml:space="preserve"> PAGEREF _Toc190061083 \h </w:instrText>
        </w:r>
        <w:r>
          <w:rPr>
            <w:noProof/>
            <w:webHidden/>
          </w:rPr>
        </w:r>
        <w:r>
          <w:rPr>
            <w:noProof/>
            <w:webHidden/>
          </w:rPr>
          <w:fldChar w:fldCharType="separate"/>
        </w:r>
        <w:r>
          <w:rPr>
            <w:noProof/>
            <w:webHidden/>
          </w:rPr>
          <w:t>18</w:t>
        </w:r>
        <w:r>
          <w:rPr>
            <w:noProof/>
            <w:webHidden/>
          </w:rPr>
          <w:fldChar w:fldCharType="end"/>
        </w:r>
      </w:hyperlink>
    </w:p>
    <w:p w14:paraId="65B71137" w14:textId="3531DA77"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4" w:history="1">
        <w:r w:rsidRPr="00587C64">
          <w:rPr>
            <w:rStyle w:val="Hyperlink"/>
            <w:noProof/>
          </w:rPr>
          <w:t>E. Conclusions</w:t>
        </w:r>
        <w:r>
          <w:rPr>
            <w:noProof/>
            <w:webHidden/>
          </w:rPr>
          <w:tab/>
        </w:r>
        <w:r>
          <w:rPr>
            <w:noProof/>
            <w:webHidden/>
          </w:rPr>
          <w:fldChar w:fldCharType="begin"/>
        </w:r>
        <w:r>
          <w:rPr>
            <w:noProof/>
            <w:webHidden/>
          </w:rPr>
          <w:instrText xml:space="preserve"> PAGEREF _Toc190061084 \h </w:instrText>
        </w:r>
        <w:r>
          <w:rPr>
            <w:noProof/>
            <w:webHidden/>
          </w:rPr>
        </w:r>
        <w:r>
          <w:rPr>
            <w:noProof/>
            <w:webHidden/>
          </w:rPr>
          <w:fldChar w:fldCharType="separate"/>
        </w:r>
        <w:r>
          <w:rPr>
            <w:noProof/>
            <w:webHidden/>
          </w:rPr>
          <w:t>18</w:t>
        </w:r>
        <w:r>
          <w:rPr>
            <w:noProof/>
            <w:webHidden/>
          </w:rPr>
          <w:fldChar w:fldCharType="end"/>
        </w:r>
      </w:hyperlink>
    </w:p>
    <w:p w14:paraId="3B1C560E" w14:textId="305F76CF" w:rsidR="00E6288F" w:rsidRDefault="00E6288F">
      <w:pPr>
        <w:pStyle w:val="TOC1"/>
        <w:rPr>
          <w:rFonts w:asciiTheme="minorHAnsi" w:eastAsiaTheme="minorEastAsia" w:hAnsiTheme="minorHAnsi"/>
          <w:noProof/>
          <w:kern w:val="2"/>
          <w:szCs w:val="24"/>
          <w:lang w:eastAsia="ja-JP"/>
          <w14:ligatures w14:val="standardContextual"/>
        </w:rPr>
      </w:pPr>
      <w:hyperlink w:anchor="_Toc190061085" w:history="1">
        <w:r w:rsidRPr="00587C64">
          <w:rPr>
            <w:rStyle w:val="Hyperlink"/>
            <w:noProof/>
          </w:rPr>
          <w:t>7. SWOT</w:t>
        </w:r>
        <w:r>
          <w:rPr>
            <w:noProof/>
            <w:webHidden/>
          </w:rPr>
          <w:tab/>
        </w:r>
        <w:r>
          <w:rPr>
            <w:noProof/>
            <w:webHidden/>
          </w:rPr>
          <w:fldChar w:fldCharType="begin"/>
        </w:r>
        <w:r>
          <w:rPr>
            <w:noProof/>
            <w:webHidden/>
          </w:rPr>
          <w:instrText xml:space="preserve"> PAGEREF _Toc190061085 \h </w:instrText>
        </w:r>
        <w:r>
          <w:rPr>
            <w:noProof/>
            <w:webHidden/>
          </w:rPr>
        </w:r>
        <w:r>
          <w:rPr>
            <w:noProof/>
            <w:webHidden/>
          </w:rPr>
          <w:fldChar w:fldCharType="separate"/>
        </w:r>
        <w:r>
          <w:rPr>
            <w:noProof/>
            <w:webHidden/>
          </w:rPr>
          <w:t>19</w:t>
        </w:r>
        <w:r>
          <w:rPr>
            <w:noProof/>
            <w:webHidden/>
          </w:rPr>
          <w:fldChar w:fldCharType="end"/>
        </w:r>
      </w:hyperlink>
    </w:p>
    <w:p w14:paraId="491E2037" w14:textId="2EB922BD"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6" w:history="1">
        <w:r w:rsidRPr="00587C64">
          <w:rPr>
            <w:rStyle w:val="Hyperlink"/>
            <w:noProof/>
          </w:rPr>
          <w:t>A. Strengths</w:t>
        </w:r>
        <w:r>
          <w:rPr>
            <w:noProof/>
            <w:webHidden/>
          </w:rPr>
          <w:tab/>
        </w:r>
        <w:r>
          <w:rPr>
            <w:noProof/>
            <w:webHidden/>
          </w:rPr>
          <w:fldChar w:fldCharType="begin"/>
        </w:r>
        <w:r>
          <w:rPr>
            <w:noProof/>
            <w:webHidden/>
          </w:rPr>
          <w:instrText xml:space="preserve"> PAGEREF _Toc190061086 \h </w:instrText>
        </w:r>
        <w:r>
          <w:rPr>
            <w:noProof/>
            <w:webHidden/>
          </w:rPr>
        </w:r>
        <w:r>
          <w:rPr>
            <w:noProof/>
            <w:webHidden/>
          </w:rPr>
          <w:fldChar w:fldCharType="separate"/>
        </w:r>
        <w:r>
          <w:rPr>
            <w:noProof/>
            <w:webHidden/>
          </w:rPr>
          <w:t>19</w:t>
        </w:r>
        <w:r>
          <w:rPr>
            <w:noProof/>
            <w:webHidden/>
          </w:rPr>
          <w:fldChar w:fldCharType="end"/>
        </w:r>
      </w:hyperlink>
    </w:p>
    <w:p w14:paraId="23C6C29C" w14:textId="2BC7092E"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7" w:history="1">
        <w:r w:rsidRPr="00587C64">
          <w:rPr>
            <w:rStyle w:val="Hyperlink"/>
            <w:noProof/>
          </w:rPr>
          <w:t>B. Weaknesses</w:t>
        </w:r>
        <w:r>
          <w:rPr>
            <w:noProof/>
            <w:webHidden/>
          </w:rPr>
          <w:tab/>
        </w:r>
        <w:r>
          <w:rPr>
            <w:noProof/>
            <w:webHidden/>
          </w:rPr>
          <w:fldChar w:fldCharType="begin"/>
        </w:r>
        <w:r>
          <w:rPr>
            <w:noProof/>
            <w:webHidden/>
          </w:rPr>
          <w:instrText xml:space="preserve"> PAGEREF _Toc190061087 \h </w:instrText>
        </w:r>
        <w:r>
          <w:rPr>
            <w:noProof/>
            <w:webHidden/>
          </w:rPr>
        </w:r>
        <w:r>
          <w:rPr>
            <w:noProof/>
            <w:webHidden/>
          </w:rPr>
          <w:fldChar w:fldCharType="separate"/>
        </w:r>
        <w:r>
          <w:rPr>
            <w:noProof/>
            <w:webHidden/>
          </w:rPr>
          <w:t>19</w:t>
        </w:r>
        <w:r>
          <w:rPr>
            <w:noProof/>
            <w:webHidden/>
          </w:rPr>
          <w:fldChar w:fldCharType="end"/>
        </w:r>
      </w:hyperlink>
    </w:p>
    <w:p w14:paraId="1B24B257" w14:textId="6596CB95"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8" w:history="1">
        <w:r w:rsidRPr="00587C64">
          <w:rPr>
            <w:rStyle w:val="Hyperlink"/>
            <w:noProof/>
          </w:rPr>
          <w:t>C. Opportunities</w:t>
        </w:r>
        <w:r>
          <w:rPr>
            <w:noProof/>
            <w:webHidden/>
          </w:rPr>
          <w:tab/>
        </w:r>
        <w:r>
          <w:rPr>
            <w:noProof/>
            <w:webHidden/>
          </w:rPr>
          <w:fldChar w:fldCharType="begin"/>
        </w:r>
        <w:r>
          <w:rPr>
            <w:noProof/>
            <w:webHidden/>
          </w:rPr>
          <w:instrText xml:space="preserve"> PAGEREF _Toc190061088 \h </w:instrText>
        </w:r>
        <w:r>
          <w:rPr>
            <w:noProof/>
            <w:webHidden/>
          </w:rPr>
        </w:r>
        <w:r>
          <w:rPr>
            <w:noProof/>
            <w:webHidden/>
          </w:rPr>
          <w:fldChar w:fldCharType="separate"/>
        </w:r>
        <w:r>
          <w:rPr>
            <w:noProof/>
            <w:webHidden/>
          </w:rPr>
          <w:t>19</w:t>
        </w:r>
        <w:r>
          <w:rPr>
            <w:noProof/>
            <w:webHidden/>
          </w:rPr>
          <w:fldChar w:fldCharType="end"/>
        </w:r>
      </w:hyperlink>
    </w:p>
    <w:p w14:paraId="69DA7B03" w14:textId="75ED82A2"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89" w:history="1">
        <w:r w:rsidRPr="00587C64">
          <w:rPr>
            <w:rStyle w:val="Hyperlink"/>
            <w:noProof/>
          </w:rPr>
          <w:t>D. Threats</w:t>
        </w:r>
        <w:r>
          <w:rPr>
            <w:noProof/>
            <w:webHidden/>
          </w:rPr>
          <w:tab/>
        </w:r>
        <w:r>
          <w:rPr>
            <w:noProof/>
            <w:webHidden/>
          </w:rPr>
          <w:fldChar w:fldCharType="begin"/>
        </w:r>
        <w:r>
          <w:rPr>
            <w:noProof/>
            <w:webHidden/>
          </w:rPr>
          <w:instrText xml:space="preserve"> PAGEREF _Toc190061089 \h </w:instrText>
        </w:r>
        <w:r>
          <w:rPr>
            <w:noProof/>
            <w:webHidden/>
          </w:rPr>
        </w:r>
        <w:r>
          <w:rPr>
            <w:noProof/>
            <w:webHidden/>
          </w:rPr>
          <w:fldChar w:fldCharType="separate"/>
        </w:r>
        <w:r>
          <w:rPr>
            <w:noProof/>
            <w:webHidden/>
          </w:rPr>
          <w:t>19</w:t>
        </w:r>
        <w:r>
          <w:rPr>
            <w:noProof/>
            <w:webHidden/>
          </w:rPr>
          <w:fldChar w:fldCharType="end"/>
        </w:r>
      </w:hyperlink>
    </w:p>
    <w:p w14:paraId="7DADFFE6" w14:textId="07F38CB8" w:rsidR="00E6288F" w:rsidRDefault="00E6288F">
      <w:pPr>
        <w:pStyle w:val="TOC1"/>
        <w:rPr>
          <w:rFonts w:asciiTheme="minorHAnsi" w:eastAsiaTheme="minorEastAsia" w:hAnsiTheme="minorHAnsi"/>
          <w:noProof/>
          <w:kern w:val="2"/>
          <w:szCs w:val="24"/>
          <w:lang w:eastAsia="ja-JP"/>
          <w14:ligatures w14:val="standardContextual"/>
        </w:rPr>
      </w:pPr>
      <w:hyperlink w:anchor="_Toc190061090" w:history="1">
        <w:r w:rsidRPr="00587C64">
          <w:rPr>
            <w:rStyle w:val="Hyperlink"/>
            <w:noProof/>
          </w:rPr>
          <w:t>8. Plans</w:t>
        </w:r>
        <w:r>
          <w:rPr>
            <w:noProof/>
            <w:webHidden/>
          </w:rPr>
          <w:tab/>
        </w:r>
        <w:r>
          <w:rPr>
            <w:noProof/>
            <w:webHidden/>
          </w:rPr>
          <w:fldChar w:fldCharType="begin"/>
        </w:r>
        <w:r>
          <w:rPr>
            <w:noProof/>
            <w:webHidden/>
          </w:rPr>
          <w:instrText xml:space="preserve"> PAGEREF _Toc190061090 \h </w:instrText>
        </w:r>
        <w:r>
          <w:rPr>
            <w:noProof/>
            <w:webHidden/>
          </w:rPr>
        </w:r>
        <w:r>
          <w:rPr>
            <w:noProof/>
            <w:webHidden/>
          </w:rPr>
          <w:fldChar w:fldCharType="separate"/>
        </w:r>
        <w:r>
          <w:rPr>
            <w:noProof/>
            <w:webHidden/>
          </w:rPr>
          <w:t>20</w:t>
        </w:r>
        <w:r>
          <w:rPr>
            <w:noProof/>
            <w:webHidden/>
          </w:rPr>
          <w:fldChar w:fldCharType="end"/>
        </w:r>
      </w:hyperlink>
    </w:p>
    <w:p w14:paraId="173F0448" w14:textId="61CAF694"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91" w:history="1">
        <w:r w:rsidRPr="00587C64">
          <w:rPr>
            <w:rStyle w:val="Hyperlink"/>
            <w:noProof/>
          </w:rPr>
          <w:t>A. Goals</w:t>
        </w:r>
        <w:r>
          <w:rPr>
            <w:noProof/>
            <w:webHidden/>
          </w:rPr>
          <w:tab/>
        </w:r>
        <w:r>
          <w:rPr>
            <w:noProof/>
            <w:webHidden/>
          </w:rPr>
          <w:fldChar w:fldCharType="begin"/>
        </w:r>
        <w:r>
          <w:rPr>
            <w:noProof/>
            <w:webHidden/>
          </w:rPr>
          <w:instrText xml:space="preserve"> PAGEREF _Toc190061091 \h </w:instrText>
        </w:r>
        <w:r>
          <w:rPr>
            <w:noProof/>
            <w:webHidden/>
          </w:rPr>
        </w:r>
        <w:r>
          <w:rPr>
            <w:noProof/>
            <w:webHidden/>
          </w:rPr>
          <w:fldChar w:fldCharType="separate"/>
        </w:r>
        <w:r>
          <w:rPr>
            <w:noProof/>
            <w:webHidden/>
          </w:rPr>
          <w:t>20</w:t>
        </w:r>
        <w:r>
          <w:rPr>
            <w:noProof/>
            <w:webHidden/>
          </w:rPr>
          <w:fldChar w:fldCharType="end"/>
        </w:r>
      </w:hyperlink>
    </w:p>
    <w:p w14:paraId="6793FD05" w14:textId="074C21FC"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92" w:history="1">
        <w:r w:rsidRPr="00587C64">
          <w:rPr>
            <w:rStyle w:val="Hyperlink"/>
            <w:noProof/>
          </w:rPr>
          <w:t>B. Strategies</w:t>
        </w:r>
        <w:r>
          <w:rPr>
            <w:noProof/>
            <w:webHidden/>
          </w:rPr>
          <w:tab/>
        </w:r>
        <w:r>
          <w:rPr>
            <w:noProof/>
            <w:webHidden/>
          </w:rPr>
          <w:fldChar w:fldCharType="begin"/>
        </w:r>
        <w:r>
          <w:rPr>
            <w:noProof/>
            <w:webHidden/>
          </w:rPr>
          <w:instrText xml:space="preserve"> PAGEREF _Toc190061092 \h </w:instrText>
        </w:r>
        <w:r>
          <w:rPr>
            <w:noProof/>
            <w:webHidden/>
          </w:rPr>
        </w:r>
        <w:r>
          <w:rPr>
            <w:noProof/>
            <w:webHidden/>
          </w:rPr>
          <w:fldChar w:fldCharType="separate"/>
        </w:r>
        <w:r>
          <w:rPr>
            <w:noProof/>
            <w:webHidden/>
          </w:rPr>
          <w:t>20</w:t>
        </w:r>
        <w:r>
          <w:rPr>
            <w:noProof/>
            <w:webHidden/>
          </w:rPr>
          <w:fldChar w:fldCharType="end"/>
        </w:r>
      </w:hyperlink>
    </w:p>
    <w:p w14:paraId="335E91DE" w14:textId="6032D392"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93" w:history="1">
        <w:r w:rsidRPr="00587C64">
          <w:rPr>
            <w:rStyle w:val="Hyperlink"/>
            <w:noProof/>
          </w:rPr>
          <w:t>C. Actions</w:t>
        </w:r>
        <w:r>
          <w:rPr>
            <w:noProof/>
            <w:webHidden/>
          </w:rPr>
          <w:tab/>
        </w:r>
        <w:r>
          <w:rPr>
            <w:noProof/>
            <w:webHidden/>
          </w:rPr>
          <w:fldChar w:fldCharType="begin"/>
        </w:r>
        <w:r>
          <w:rPr>
            <w:noProof/>
            <w:webHidden/>
          </w:rPr>
          <w:instrText xml:space="preserve"> PAGEREF _Toc190061093 \h </w:instrText>
        </w:r>
        <w:r>
          <w:rPr>
            <w:noProof/>
            <w:webHidden/>
          </w:rPr>
        </w:r>
        <w:r>
          <w:rPr>
            <w:noProof/>
            <w:webHidden/>
          </w:rPr>
          <w:fldChar w:fldCharType="separate"/>
        </w:r>
        <w:r>
          <w:rPr>
            <w:noProof/>
            <w:webHidden/>
          </w:rPr>
          <w:t>20</w:t>
        </w:r>
        <w:r>
          <w:rPr>
            <w:noProof/>
            <w:webHidden/>
          </w:rPr>
          <w:fldChar w:fldCharType="end"/>
        </w:r>
      </w:hyperlink>
    </w:p>
    <w:p w14:paraId="4E0EBE73" w14:textId="4AC8266A"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94" w:history="1">
        <w:r w:rsidRPr="00587C64">
          <w:rPr>
            <w:rStyle w:val="Hyperlink"/>
            <w:noProof/>
          </w:rPr>
          <w:t>D. Influences on Current Plan</w:t>
        </w:r>
        <w:r>
          <w:rPr>
            <w:noProof/>
            <w:webHidden/>
          </w:rPr>
          <w:tab/>
        </w:r>
        <w:r>
          <w:rPr>
            <w:noProof/>
            <w:webHidden/>
          </w:rPr>
          <w:fldChar w:fldCharType="begin"/>
        </w:r>
        <w:r>
          <w:rPr>
            <w:noProof/>
            <w:webHidden/>
          </w:rPr>
          <w:instrText xml:space="preserve"> PAGEREF _Toc190061094 \h </w:instrText>
        </w:r>
        <w:r>
          <w:rPr>
            <w:noProof/>
            <w:webHidden/>
          </w:rPr>
        </w:r>
        <w:r>
          <w:rPr>
            <w:noProof/>
            <w:webHidden/>
          </w:rPr>
          <w:fldChar w:fldCharType="separate"/>
        </w:r>
        <w:r>
          <w:rPr>
            <w:noProof/>
            <w:webHidden/>
          </w:rPr>
          <w:t>20</w:t>
        </w:r>
        <w:r>
          <w:rPr>
            <w:noProof/>
            <w:webHidden/>
          </w:rPr>
          <w:fldChar w:fldCharType="end"/>
        </w:r>
      </w:hyperlink>
    </w:p>
    <w:p w14:paraId="26AD2296" w14:textId="63042B27" w:rsidR="00E6288F" w:rsidRDefault="00E6288F">
      <w:pPr>
        <w:pStyle w:val="TOC2"/>
        <w:tabs>
          <w:tab w:val="right" w:leader="dot" w:pos="9350"/>
        </w:tabs>
        <w:rPr>
          <w:rFonts w:asciiTheme="minorHAnsi" w:eastAsiaTheme="minorEastAsia" w:hAnsiTheme="minorHAnsi"/>
          <w:noProof/>
          <w:kern w:val="2"/>
          <w:szCs w:val="24"/>
          <w:lang w:eastAsia="ja-JP"/>
          <w14:ligatures w14:val="standardContextual"/>
        </w:rPr>
      </w:pPr>
      <w:hyperlink w:anchor="_Toc190061095" w:history="1">
        <w:r w:rsidRPr="00587C64">
          <w:rPr>
            <w:rStyle w:val="Hyperlink"/>
            <w:noProof/>
          </w:rPr>
          <w:t>E. Logic Model (optional)</w:t>
        </w:r>
        <w:r>
          <w:rPr>
            <w:noProof/>
            <w:webHidden/>
          </w:rPr>
          <w:tab/>
        </w:r>
        <w:r>
          <w:rPr>
            <w:noProof/>
            <w:webHidden/>
          </w:rPr>
          <w:fldChar w:fldCharType="begin"/>
        </w:r>
        <w:r>
          <w:rPr>
            <w:noProof/>
            <w:webHidden/>
          </w:rPr>
          <w:instrText xml:space="preserve"> PAGEREF _Toc190061095 \h </w:instrText>
        </w:r>
        <w:r>
          <w:rPr>
            <w:noProof/>
            <w:webHidden/>
          </w:rPr>
        </w:r>
        <w:r>
          <w:rPr>
            <w:noProof/>
            <w:webHidden/>
          </w:rPr>
          <w:fldChar w:fldCharType="separate"/>
        </w:r>
        <w:r>
          <w:rPr>
            <w:noProof/>
            <w:webHidden/>
          </w:rPr>
          <w:t>21</w:t>
        </w:r>
        <w:r>
          <w:rPr>
            <w:noProof/>
            <w:webHidden/>
          </w:rPr>
          <w:fldChar w:fldCharType="end"/>
        </w:r>
      </w:hyperlink>
    </w:p>
    <w:p w14:paraId="5B14A20B" w14:textId="69BA32DE" w:rsidR="00E6288F" w:rsidRDefault="00E6288F">
      <w:pPr>
        <w:pStyle w:val="TOC1"/>
        <w:rPr>
          <w:rFonts w:asciiTheme="minorHAnsi" w:eastAsiaTheme="minorEastAsia" w:hAnsiTheme="minorHAnsi"/>
          <w:noProof/>
          <w:kern w:val="2"/>
          <w:szCs w:val="24"/>
          <w:lang w:eastAsia="ja-JP"/>
          <w14:ligatures w14:val="standardContextual"/>
        </w:rPr>
      </w:pPr>
      <w:hyperlink w:anchor="_Toc190061096" w:history="1">
        <w:r w:rsidRPr="00587C64">
          <w:rPr>
            <w:rStyle w:val="Hyperlink"/>
            <w:noProof/>
          </w:rPr>
          <w:t>References</w:t>
        </w:r>
        <w:r>
          <w:rPr>
            <w:noProof/>
            <w:webHidden/>
          </w:rPr>
          <w:tab/>
        </w:r>
        <w:r>
          <w:rPr>
            <w:noProof/>
            <w:webHidden/>
          </w:rPr>
          <w:fldChar w:fldCharType="begin"/>
        </w:r>
        <w:r>
          <w:rPr>
            <w:noProof/>
            <w:webHidden/>
          </w:rPr>
          <w:instrText xml:space="preserve"> PAGEREF _Toc190061096 \h </w:instrText>
        </w:r>
        <w:r>
          <w:rPr>
            <w:noProof/>
            <w:webHidden/>
          </w:rPr>
        </w:r>
        <w:r>
          <w:rPr>
            <w:noProof/>
            <w:webHidden/>
          </w:rPr>
          <w:fldChar w:fldCharType="separate"/>
        </w:r>
        <w:r>
          <w:rPr>
            <w:noProof/>
            <w:webHidden/>
          </w:rPr>
          <w:t>23</w:t>
        </w:r>
        <w:r>
          <w:rPr>
            <w:noProof/>
            <w:webHidden/>
          </w:rPr>
          <w:fldChar w:fldCharType="end"/>
        </w:r>
      </w:hyperlink>
    </w:p>
    <w:p w14:paraId="26A21A05" w14:textId="47737B15" w:rsidR="003B39B7" w:rsidRDefault="00446A9D" w:rsidP="00446A9D">
      <w:pPr>
        <w:jc w:val="center"/>
        <w:rPr>
          <w:rFonts w:eastAsia="Times New Roman" w:cs="Times New Roman"/>
          <w:color w:val="000000" w:themeColor="text1"/>
        </w:rPr>
      </w:pPr>
      <w:r>
        <w:rPr>
          <w:rFonts w:ascii="Times New Roman" w:hAnsi="Times New Roman" w:cs="Times New Roman"/>
          <w:sz w:val="24"/>
          <w:szCs w:val="24"/>
        </w:rPr>
        <w:fldChar w:fldCharType="end"/>
      </w:r>
    </w:p>
    <w:p w14:paraId="0F6C14B8" w14:textId="77777777" w:rsidR="003B39B7" w:rsidRDefault="003B39B7" w:rsidP="3F5E181C">
      <w:pPr>
        <w:rPr>
          <w:rFonts w:ascii="Times New Roman" w:eastAsia="Times New Roman" w:hAnsi="Times New Roman" w:cs="Times New Roman"/>
          <w:b/>
          <w:bCs/>
          <w:color w:val="000000" w:themeColor="text1"/>
          <w:sz w:val="24"/>
          <w:szCs w:val="24"/>
        </w:rPr>
      </w:pPr>
      <w:r>
        <w:br w:type="page"/>
      </w:r>
    </w:p>
    <w:p w14:paraId="14FC8861" w14:textId="0D233858" w:rsidR="003B39B7" w:rsidRDefault="00E1CD0B" w:rsidP="00AB1BBD">
      <w:pPr>
        <w:pStyle w:val="APA1"/>
      </w:pPr>
      <w:bookmarkStart w:id="8" w:name="_Toc190061043"/>
      <w:r w:rsidRPr="3F5E181C">
        <w:lastRenderedPageBreak/>
        <w:t>Introduction</w:t>
      </w:r>
      <w:bookmarkEnd w:id="8"/>
    </w:p>
    <w:p w14:paraId="00830976" w14:textId="50BBDCC3"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This section describes the background, purpose, and scope of this self-study. </w:t>
      </w:r>
    </w:p>
    <w:p w14:paraId="3384BB0E" w14:textId="02CDEB0F" w:rsidR="003B39B7" w:rsidRPr="00AB1BBD" w:rsidRDefault="00E1CD0B" w:rsidP="00AB1BBD">
      <w:pPr>
        <w:pStyle w:val="APA2"/>
      </w:pPr>
      <w:bookmarkStart w:id="9" w:name="_Toc190061044"/>
      <w:r w:rsidRPr="3F5E181C">
        <w:t>Background and Purpose of the Self-Study</w:t>
      </w:r>
      <w:bookmarkEnd w:id="9"/>
    </w:p>
    <w:p w14:paraId="7034053F" w14:textId="63C49741" w:rsidR="003B39B7" w:rsidRDefault="00E1CD0B" w:rsidP="3F5E181C">
      <w:pPr>
        <w:spacing w:after="0"/>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North Dakota State Board of Higher Education ([SBHE], 2005) policy </w:t>
      </w:r>
      <w:r w:rsidRPr="3F5E181C">
        <w:rPr>
          <w:rFonts w:ascii="Times New Roman" w:eastAsia="Times New Roman" w:hAnsi="Times New Roman" w:cs="Times New Roman"/>
          <w:i/>
          <w:iCs/>
          <w:color w:val="000000" w:themeColor="text1"/>
          <w:sz w:val="24"/>
          <w:szCs w:val="24"/>
        </w:rPr>
        <w:t>403.</w:t>
      </w:r>
      <w:r w:rsidR="673A85DE" w:rsidRPr="6A3336E2">
        <w:rPr>
          <w:rFonts w:ascii="Times New Roman" w:eastAsia="Times New Roman" w:hAnsi="Times New Roman" w:cs="Times New Roman"/>
          <w:i/>
          <w:iCs/>
          <w:color w:val="000000" w:themeColor="text1"/>
          <w:sz w:val="24"/>
          <w:szCs w:val="24"/>
        </w:rPr>
        <w:t>1</w:t>
      </w:r>
      <w:r w:rsidR="380EB2DC" w:rsidRPr="6A3336E2">
        <w:rPr>
          <w:rFonts w:ascii="Times New Roman" w:eastAsia="Times New Roman" w:hAnsi="Times New Roman" w:cs="Times New Roman"/>
          <w:i/>
          <w:iCs/>
          <w:color w:val="000000" w:themeColor="text1"/>
          <w:sz w:val="24"/>
          <w:szCs w:val="24"/>
        </w:rPr>
        <w:t>.</w:t>
      </w:r>
      <w:r w:rsidRPr="3F5E181C">
        <w:rPr>
          <w:rFonts w:ascii="Times New Roman" w:eastAsia="Times New Roman" w:hAnsi="Times New Roman" w:cs="Times New Roman"/>
          <w:i/>
          <w:iCs/>
          <w:color w:val="000000" w:themeColor="text1"/>
          <w:sz w:val="24"/>
          <w:szCs w:val="24"/>
        </w:rPr>
        <w:t>2 Institutional Instructional Program Evaluation</w:t>
      </w:r>
      <w:r w:rsidRPr="3F5E181C">
        <w:rPr>
          <w:rFonts w:ascii="Times New Roman" w:eastAsia="Times New Roman" w:hAnsi="Times New Roman" w:cs="Times New Roman"/>
          <w:color w:val="000000" w:themeColor="text1"/>
          <w:sz w:val="24"/>
          <w:szCs w:val="24"/>
        </w:rPr>
        <w:t xml:space="preserve"> requires undergraduate programs to be comprehensively evaluated at a minimum of every seven years and graduate programs to be comprehensively evaluated at a minimum of every ten years. The evaluation must include a comprehensive self-study that addresses “assessments of the current level of program quality, relationship of the program to the mission of the institution, and program productivity” (para. 1). The general purpose of a comprehensive program evaluation is to systematically collect and analyze a range or information pertinent to the quality of the program to draw conclusions and make decisions related to its existence and implementation (Rossi et al., 2004; Stufflebeam &amp; Coryn, 2014; Yarbrough et al., 2011). Thus, the purpose of this </w:t>
      </w:r>
      <w:r w:rsidRPr="3F5E181C">
        <w:rPr>
          <w:rFonts w:ascii="Times New Roman" w:eastAsia="Times New Roman" w:hAnsi="Times New Roman" w:cs="Times New Roman"/>
          <w:i/>
          <w:iCs/>
          <w:color w:val="000000" w:themeColor="text1"/>
          <w:sz w:val="24"/>
          <w:szCs w:val="24"/>
        </w:rPr>
        <w:t xml:space="preserve">Program Review Self-Study </w:t>
      </w:r>
      <w:r w:rsidRPr="3F5E181C">
        <w:rPr>
          <w:rFonts w:ascii="Times New Roman" w:eastAsia="Times New Roman" w:hAnsi="Times New Roman" w:cs="Times New Roman"/>
          <w:color w:val="000000" w:themeColor="text1"/>
          <w:sz w:val="24"/>
          <w:szCs w:val="24"/>
        </w:rPr>
        <w:t>is to comprehensively evaluate the program to:</w:t>
      </w:r>
    </w:p>
    <w:p w14:paraId="624C66A8" w14:textId="2386956B" w:rsidR="003B39B7" w:rsidRDefault="00E1CD0B" w:rsidP="00AB1BBD">
      <w:pPr>
        <w:pStyle w:val="ListParagraph"/>
        <w:numPr>
          <w:ilvl w:val="0"/>
          <w:numId w:val="9"/>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Meet the requirement for a comprehensive self-study outlined in SBHE (2005) policy 403.</w:t>
      </w:r>
      <w:r w:rsidR="5FD2C36F" w:rsidRPr="6A3336E2">
        <w:rPr>
          <w:rFonts w:ascii="Times New Roman" w:eastAsia="Times New Roman" w:hAnsi="Times New Roman" w:cs="Times New Roman"/>
          <w:color w:val="000000" w:themeColor="text1"/>
          <w:sz w:val="24"/>
          <w:szCs w:val="24"/>
        </w:rPr>
        <w:t>1</w:t>
      </w:r>
      <w:r w:rsidR="380EB2DC" w:rsidRPr="6A3336E2">
        <w:rPr>
          <w:rFonts w:ascii="Times New Roman" w:eastAsia="Times New Roman" w:hAnsi="Times New Roman" w:cs="Times New Roman"/>
          <w:color w:val="000000" w:themeColor="text1"/>
          <w:sz w:val="24"/>
          <w:szCs w:val="24"/>
        </w:rPr>
        <w:t>.</w:t>
      </w:r>
      <w:r w:rsidRPr="3F5E181C">
        <w:rPr>
          <w:rFonts w:ascii="Times New Roman" w:eastAsia="Times New Roman" w:hAnsi="Times New Roman" w:cs="Times New Roman"/>
          <w:color w:val="000000" w:themeColor="text1"/>
          <w:sz w:val="24"/>
          <w:szCs w:val="24"/>
        </w:rPr>
        <w:t xml:space="preserve">2 </w:t>
      </w:r>
    </w:p>
    <w:p w14:paraId="5C3E640C" w14:textId="1CE08347" w:rsidR="003B39B7" w:rsidRDefault="00E1CD0B" w:rsidP="00AB1BBD">
      <w:pPr>
        <w:pStyle w:val="ListParagraph"/>
        <w:numPr>
          <w:ilvl w:val="0"/>
          <w:numId w:val="9"/>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Provide the program, institution, and university system with information about the program to inform decisions related to its existence and implementation. </w:t>
      </w:r>
    </w:p>
    <w:p w14:paraId="4FBEB225" w14:textId="39D43B70" w:rsidR="003B39B7" w:rsidRDefault="003B39B7" w:rsidP="3F5E181C">
      <w:pPr>
        <w:spacing w:after="0"/>
        <w:rPr>
          <w:rFonts w:ascii="Times New Roman" w:eastAsia="Times New Roman" w:hAnsi="Times New Roman" w:cs="Times New Roman"/>
          <w:color w:val="000000" w:themeColor="text1"/>
          <w:sz w:val="24"/>
          <w:szCs w:val="24"/>
        </w:rPr>
      </w:pPr>
    </w:p>
    <w:p w14:paraId="32ADB20A" w14:textId="18EA7F28" w:rsidR="003B39B7" w:rsidRPr="00AB1BBD" w:rsidRDefault="00E1CD0B" w:rsidP="00AB1BBD">
      <w:pPr>
        <w:pStyle w:val="APA2"/>
      </w:pPr>
      <w:bookmarkStart w:id="10" w:name="_Toc190061045"/>
      <w:r w:rsidRPr="3F5E181C">
        <w:t>Scope of the Self-Study</w:t>
      </w:r>
      <w:bookmarkEnd w:id="10"/>
    </w:p>
    <w:p w14:paraId="084C4023" w14:textId="612AE089" w:rsidR="003B39B7" w:rsidRDefault="00E1CD0B" w:rsidP="3F5E181C">
      <w:pPr>
        <w:spacing w:after="0"/>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This self-study includes an overview of the program, discussions of program quality based on five categories of assessment that are worthwhile to consider when conducting a comprehensive evaluation of a program (Anderson, 2022; Rossi et al., 2004), limitations of the results, conclusions, and plans for next steps. The five categories of assessment that address program quality are as follows:</w:t>
      </w:r>
    </w:p>
    <w:p w14:paraId="3A1067A2" w14:textId="64E3301A" w:rsidR="003B39B7" w:rsidRDefault="00E1CD0B" w:rsidP="00AB1BBD">
      <w:pPr>
        <w:pStyle w:val="ListParagraph"/>
        <w:numPr>
          <w:ilvl w:val="0"/>
          <w:numId w:val="8"/>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Needs assessment: This category addresses why there is a need for the program.</w:t>
      </w:r>
    </w:p>
    <w:p w14:paraId="43F7EA32" w14:textId="3461238C" w:rsidR="003B39B7" w:rsidRDefault="00E1CD0B" w:rsidP="00AB1BBD">
      <w:pPr>
        <w:pStyle w:val="ListParagraph"/>
        <w:numPr>
          <w:ilvl w:val="0"/>
          <w:numId w:val="8"/>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Theory assessment: This category addresses how the </w:t>
      </w:r>
      <w:r w:rsidR="22C75AB2" w:rsidRPr="6A3336E2">
        <w:rPr>
          <w:rFonts w:ascii="Times New Roman" w:eastAsia="Times New Roman" w:hAnsi="Times New Roman" w:cs="Times New Roman"/>
          <w:color w:val="000000" w:themeColor="text1"/>
          <w:sz w:val="24"/>
          <w:szCs w:val="24"/>
        </w:rPr>
        <w:t xml:space="preserve">program's </w:t>
      </w:r>
      <w:r w:rsidRPr="3F5E181C">
        <w:rPr>
          <w:rFonts w:ascii="Times New Roman" w:eastAsia="Times New Roman" w:hAnsi="Times New Roman" w:cs="Times New Roman"/>
          <w:color w:val="000000" w:themeColor="text1"/>
          <w:sz w:val="24"/>
          <w:szCs w:val="24"/>
        </w:rPr>
        <w:t>design is appropriate to meet the identified needs.</w:t>
      </w:r>
    </w:p>
    <w:p w14:paraId="2F4C321F" w14:textId="24861D46" w:rsidR="003B39B7" w:rsidRDefault="00E1CD0B" w:rsidP="00AB1BBD">
      <w:pPr>
        <w:pStyle w:val="ListParagraph"/>
        <w:numPr>
          <w:ilvl w:val="0"/>
          <w:numId w:val="8"/>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Process assessment: This category addresses how well the program is being implemented according to its design.</w:t>
      </w:r>
    </w:p>
    <w:p w14:paraId="0D7B11F5" w14:textId="078A3BE3" w:rsidR="003B39B7" w:rsidRDefault="00E1CD0B" w:rsidP="00AB1BBD">
      <w:pPr>
        <w:pStyle w:val="ListParagraph"/>
        <w:numPr>
          <w:ilvl w:val="0"/>
          <w:numId w:val="8"/>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Outcome assessment: This category addresses how well the program is achieving its desired results.</w:t>
      </w:r>
    </w:p>
    <w:p w14:paraId="05BC776A" w14:textId="6B5DF147" w:rsidR="003B39B7" w:rsidRDefault="00E1CD0B" w:rsidP="00AB1BBD">
      <w:pPr>
        <w:pStyle w:val="ListParagraph"/>
        <w:numPr>
          <w:ilvl w:val="0"/>
          <w:numId w:val="8"/>
        </w:num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Efficiency assessment: This category addresses whether resources are being efficiently utilized to implement the program.</w:t>
      </w:r>
    </w:p>
    <w:p w14:paraId="05DE9B2F" w14:textId="22C73A9A" w:rsidR="003B39B7" w:rsidRDefault="00E1CD0B" w:rsidP="009B5C31">
      <w:p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If a needs assessment indicates that there is a need for the program, and if a theory assessment indicates that the design of the program is appropriate to meet the need, and if a process assessment indicates that the program is being implemented appropriately, and if an outcome assessment indicates that the program is achieving its desired results, and if an efficiency assessment indicates that the program is using its resources efficiently, then the program is likely to be considered a quality program.</w:t>
      </w:r>
    </w:p>
    <w:p w14:paraId="46231FA4" w14:textId="792DC6D6" w:rsidR="003B39B7" w:rsidRDefault="003B39B7" w:rsidP="3F5E181C">
      <w:pPr>
        <w:spacing w:after="0"/>
        <w:rPr>
          <w:rFonts w:ascii="Times New Roman" w:eastAsia="Times New Roman" w:hAnsi="Times New Roman" w:cs="Times New Roman"/>
          <w:color w:val="000000" w:themeColor="text1"/>
          <w:sz w:val="24"/>
          <w:szCs w:val="24"/>
        </w:rPr>
      </w:pPr>
    </w:p>
    <w:p w14:paraId="0D8B67A3" w14:textId="6346F9AE" w:rsidR="003B39B7" w:rsidRDefault="00E1CD0B" w:rsidP="3F5E181C">
      <w:pPr>
        <w:spacing w:after="0"/>
        <w:ind w:firstLine="720"/>
        <w:rPr>
          <w:rFonts w:ascii="Times New Roman" w:eastAsia="Times New Roman" w:hAnsi="Times New Roman" w:cs="Times New Roman"/>
          <w:color w:val="000000" w:themeColor="text1"/>
          <w:sz w:val="24"/>
          <w:szCs w:val="24"/>
        </w:rPr>
      </w:pPr>
      <w:r w:rsidRPr="43741573">
        <w:rPr>
          <w:rFonts w:ascii="Times New Roman" w:eastAsia="Times New Roman" w:hAnsi="Times New Roman" w:cs="Times New Roman"/>
          <w:color w:val="000000" w:themeColor="text1"/>
          <w:sz w:val="24"/>
          <w:szCs w:val="24"/>
        </w:rPr>
        <w:lastRenderedPageBreak/>
        <w:t xml:space="preserve">This self-study includes </w:t>
      </w:r>
      <w:r w:rsidR="009B5C31" w:rsidRPr="43741573">
        <w:rPr>
          <w:rFonts w:ascii="Times New Roman" w:eastAsia="Times New Roman" w:hAnsi="Times New Roman" w:cs="Times New Roman"/>
          <w:color w:val="000000" w:themeColor="text1"/>
          <w:sz w:val="24"/>
          <w:szCs w:val="24"/>
        </w:rPr>
        <w:t>eight</w:t>
      </w:r>
      <w:r w:rsidRPr="43741573">
        <w:rPr>
          <w:rFonts w:ascii="Times New Roman" w:eastAsia="Times New Roman" w:hAnsi="Times New Roman" w:cs="Times New Roman"/>
          <w:color w:val="000000" w:themeColor="text1"/>
          <w:sz w:val="24"/>
          <w:szCs w:val="24"/>
        </w:rPr>
        <w:t xml:space="preserve"> sections</w:t>
      </w:r>
      <w:r w:rsidR="009B5C31" w:rsidRPr="43741573">
        <w:rPr>
          <w:rFonts w:ascii="Times New Roman" w:eastAsia="Times New Roman" w:hAnsi="Times New Roman" w:cs="Times New Roman"/>
          <w:color w:val="000000" w:themeColor="text1"/>
          <w:sz w:val="24"/>
          <w:szCs w:val="24"/>
        </w:rPr>
        <w:t xml:space="preserve">: 1. Overview of the program; 2. </w:t>
      </w:r>
      <w:r w:rsidR="004E1B2D">
        <w:rPr>
          <w:rFonts w:ascii="Times New Roman" w:eastAsia="Times New Roman" w:hAnsi="Times New Roman" w:cs="Times New Roman"/>
          <w:color w:val="000000" w:themeColor="text1"/>
          <w:sz w:val="24"/>
          <w:szCs w:val="24"/>
        </w:rPr>
        <w:t>Relevance of</w:t>
      </w:r>
      <w:r w:rsidR="009B5C31" w:rsidRPr="43741573">
        <w:rPr>
          <w:rFonts w:ascii="Times New Roman" w:eastAsia="Times New Roman" w:hAnsi="Times New Roman" w:cs="Times New Roman"/>
          <w:color w:val="000000" w:themeColor="text1"/>
          <w:sz w:val="24"/>
          <w:szCs w:val="24"/>
        </w:rPr>
        <w:t xml:space="preserve"> the program; 3. Design of the program; 4. Implementation of the program</w:t>
      </w:r>
      <w:r w:rsidR="00446A9D" w:rsidRPr="43741573">
        <w:rPr>
          <w:rFonts w:ascii="Times New Roman" w:eastAsia="Times New Roman" w:hAnsi="Times New Roman" w:cs="Times New Roman"/>
          <w:color w:val="000000" w:themeColor="text1"/>
          <w:sz w:val="24"/>
          <w:szCs w:val="24"/>
        </w:rPr>
        <w:t xml:space="preserve">; 5. </w:t>
      </w:r>
      <w:r w:rsidR="00E15101">
        <w:rPr>
          <w:rFonts w:ascii="Times New Roman" w:eastAsia="Times New Roman" w:hAnsi="Times New Roman" w:cs="Times New Roman"/>
          <w:color w:val="000000" w:themeColor="text1"/>
          <w:sz w:val="24"/>
          <w:szCs w:val="24"/>
        </w:rPr>
        <w:t>Impact</w:t>
      </w:r>
      <w:r w:rsidR="00446A9D" w:rsidRPr="43741573">
        <w:rPr>
          <w:rFonts w:ascii="Times New Roman" w:eastAsia="Times New Roman" w:hAnsi="Times New Roman" w:cs="Times New Roman"/>
          <w:color w:val="000000" w:themeColor="text1"/>
          <w:sz w:val="24"/>
          <w:szCs w:val="24"/>
        </w:rPr>
        <w:t xml:space="preserve"> of the program; 6. Resources for the program; 7. SWOT; and 8. Plan. Sections 2-6 align with the five categories of assessment. Section 7 is a SWOT analysis summarizing strengths, weaknesses, opportunities, and threats</w:t>
      </w:r>
      <w:r w:rsidR="08C8587C" w:rsidRPr="43741573">
        <w:rPr>
          <w:rFonts w:ascii="Times New Roman" w:eastAsia="Times New Roman" w:hAnsi="Times New Roman" w:cs="Times New Roman"/>
          <w:color w:val="000000" w:themeColor="text1"/>
          <w:sz w:val="24"/>
          <w:szCs w:val="24"/>
        </w:rPr>
        <w:t xml:space="preserve"> (Helms &amp; Nixon, 2010)</w:t>
      </w:r>
      <w:r w:rsidR="00446A9D" w:rsidRPr="43741573">
        <w:rPr>
          <w:rFonts w:ascii="Times New Roman" w:eastAsia="Times New Roman" w:hAnsi="Times New Roman" w:cs="Times New Roman"/>
          <w:color w:val="000000" w:themeColor="text1"/>
          <w:sz w:val="24"/>
          <w:szCs w:val="24"/>
        </w:rPr>
        <w:t xml:space="preserve"> based on responses provided in the sections related to the five assessment categories.  Section 8 is a plan based on the responses provided in the SWOT and assessment-related sections. </w:t>
      </w:r>
      <w:r w:rsidRPr="43741573">
        <w:rPr>
          <w:rFonts w:ascii="Times New Roman" w:eastAsia="Times New Roman" w:hAnsi="Times New Roman" w:cs="Times New Roman"/>
          <w:color w:val="000000" w:themeColor="text1"/>
          <w:sz w:val="24"/>
          <w:szCs w:val="24"/>
        </w:rPr>
        <w:t>Figure 1 depicts how the sections address program quality through their alignment with the five categories of assessment that support a comprehensive evaluation of a program.</w:t>
      </w:r>
    </w:p>
    <w:p w14:paraId="698AA9A8" w14:textId="77777777" w:rsidR="00446A9D" w:rsidRDefault="00446A9D" w:rsidP="3F5E181C">
      <w:pPr>
        <w:rPr>
          <w:rFonts w:ascii="Times New Roman" w:eastAsia="Times New Roman" w:hAnsi="Times New Roman" w:cs="Times New Roman"/>
          <w:b/>
          <w:bCs/>
          <w:color w:val="000000" w:themeColor="text1"/>
          <w:sz w:val="24"/>
          <w:szCs w:val="24"/>
        </w:rPr>
      </w:pPr>
    </w:p>
    <w:p w14:paraId="60B73BAE" w14:textId="36941231"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b/>
          <w:bCs/>
          <w:color w:val="000000" w:themeColor="text1"/>
          <w:sz w:val="24"/>
          <w:szCs w:val="24"/>
        </w:rPr>
        <w:t>Figure 1</w:t>
      </w:r>
    </w:p>
    <w:p w14:paraId="1AC0AB93" w14:textId="3AD20988" w:rsidR="003B39B7" w:rsidRDefault="00E1CD0B" w:rsidP="3F5E181C">
      <w:pPr>
        <w:rPr>
          <w:rFonts w:ascii="Times New Roman" w:eastAsia="Times New Roman" w:hAnsi="Times New Roman" w:cs="Times New Roman"/>
          <w:color w:val="000000" w:themeColor="text1"/>
          <w:sz w:val="24"/>
          <w:szCs w:val="24"/>
        </w:rPr>
      </w:pPr>
      <w:r w:rsidRPr="125BDD9C">
        <w:rPr>
          <w:rFonts w:ascii="Times New Roman" w:eastAsia="Times New Roman" w:hAnsi="Times New Roman" w:cs="Times New Roman"/>
          <w:i/>
          <w:iCs/>
          <w:color w:val="000000" w:themeColor="text1"/>
          <w:sz w:val="24"/>
          <w:szCs w:val="24"/>
        </w:rPr>
        <w:t>Self-Study Alignment with 5 Categories of Assessment</w:t>
      </w:r>
    </w:p>
    <w:p w14:paraId="6174554D" w14:textId="5C0CFCA7" w:rsidR="00AB1BBD" w:rsidRPr="003D2BBA" w:rsidRDefault="004E1B2D">
      <w:r w:rsidRPr="004E1B2D">
        <w:rPr>
          <w:noProof/>
        </w:rPr>
        <w:drawing>
          <wp:inline distT="0" distB="0" distL="0" distR="0" wp14:anchorId="79458501" wp14:editId="77A69640">
            <wp:extent cx="5943600" cy="4761865"/>
            <wp:effectExtent l="0" t="0" r="0" b="635"/>
            <wp:docPr id="705937587"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37587" name="Picture 1" descr="A diagram of a program&#10;&#10;Description automatically generated"/>
                    <pic:cNvPicPr/>
                  </pic:nvPicPr>
                  <pic:blipFill>
                    <a:blip r:embed="rId9"/>
                    <a:stretch>
                      <a:fillRect/>
                    </a:stretch>
                  </pic:blipFill>
                  <pic:spPr>
                    <a:xfrm>
                      <a:off x="0" y="0"/>
                      <a:ext cx="5943600" cy="4761865"/>
                    </a:xfrm>
                    <a:prstGeom prst="rect">
                      <a:avLst/>
                    </a:prstGeom>
                  </pic:spPr>
                </pic:pic>
              </a:graphicData>
            </a:graphic>
          </wp:inline>
        </w:drawing>
      </w:r>
    </w:p>
    <w:p w14:paraId="71A2AEE1" w14:textId="77777777" w:rsidR="00446A9D" w:rsidRDefault="00446A9D">
      <w:pPr>
        <w:rPr>
          <w:rFonts w:ascii="Times New Roman" w:eastAsia="Times New Roman" w:hAnsi="Times New Roman" w:cs="Times New Roman"/>
          <w:b/>
          <w:color w:val="000000" w:themeColor="text1"/>
          <w:sz w:val="24"/>
          <w:szCs w:val="24"/>
        </w:rPr>
      </w:pPr>
      <w:r>
        <w:br w:type="page"/>
      </w:r>
    </w:p>
    <w:p w14:paraId="16C0C04F" w14:textId="079B734B" w:rsidR="003B39B7" w:rsidRDefault="00E1CD0B" w:rsidP="00AB1BBD">
      <w:pPr>
        <w:pStyle w:val="APA1"/>
      </w:pPr>
      <w:bookmarkStart w:id="11" w:name="_Toc190061046"/>
      <w:r w:rsidRPr="3F5E181C">
        <w:lastRenderedPageBreak/>
        <w:t>1. Overview of the Program</w:t>
      </w:r>
      <w:bookmarkEnd w:id="11"/>
    </w:p>
    <w:p w14:paraId="696400A3" w14:textId="10BFA3AD"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This section provides an overview of the program in terms of its mission and a summary of its response to the results of its previous evaluation.</w:t>
      </w:r>
    </w:p>
    <w:p w14:paraId="6A137CB9" w14:textId="77777777" w:rsidR="00AB1BBD" w:rsidRDefault="00AB1BBD" w:rsidP="00AB1BBD">
      <w:pPr>
        <w:pStyle w:val="APA2"/>
      </w:pPr>
    </w:p>
    <w:p w14:paraId="6C8D7666" w14:textId="75B634C6" w:rsidR="003B39B7" w:rsidRDefault="00E1CD0B" w:rsidP="00AB1BBD">
      <w:pPr>
        <w:pStyle w:val="APA2"/>
      </w:pPr>
      <w:bookmarkStart w:id="12" w:name="_Toc190061047"/>
      <w:r w:rsidRPr="3F5E181C">
        <w:t>A. Mission</w:t>
      </w:r>
      <w:bookmarkEnd w:id="12"/>
    </w:p>
    <w:p w14:paraId="1957340E" w14:textId="3D751BE8"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the mission of the program. Include the program’s primary purpose, functions, and stakeholders served.</w:t>
      </w:r>
    </w:p>
    <w:p w14:paraId="480CF2C8" w14:textId="1A60A9D0" w:rsidR="003B39B7" w:rsidRDefault="003B39B7" w:rsidP="3F5E181C">
      <w:pPr>
        <w:rPr>
          <w:rFonts w:ascii="Times New Roman" w:eastAsia="Times New Roman" w:hAnsi="Times New Roman" w:cs="Times New Roman"/>
          <w:color w:val="000000" w:themeColor="text1"/>
          <w:sz w:val="24"/>
          <w:szCs w:val="24"/>
        </w:rPr>
      </w:pPr>
    </w:p>
    <w:p w14:paraId="30843011" w14:textId="4F7D0204"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any changes that were made to the mission since the last program review and why they were made.</w:t>
      </w:r>
    </w:p>
    <w:p w14:paraId="2F6FDFD8" w14:textId="5D1F2ACC" w:rsidR="003B39B7" w:rsidRDefault="003B39B7" w:rsidP="3F5E181C">
      <w:pPr>
        <w:rPr>
          <w:rFonts w:ascii="Times New Roman" w:eastAsia="Times New Roman" w:hAnsi="Times New Roman" w:cs="Times New Roman"/>
          <w:color w:val="000000" w:themeColor="text1"/>
          <w:sz w:val="24"/>
          <w:szCs w:val="24"/>
        </w:rPr>
      </w:pPr>
    </w:p>
    <w:p w14:paraId="0E561467" w14:textId="3152D0A9" w:rsidR="003B39B7" w:rsidRDefault="00E1CD0B" w:rsidP="003D2BBA">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Explain how the mission of the program relates to the mission of the institution.</w:t>
      </w:r>
    </w:p>
    <w:p w14:paraId="52FCBBFE" w14:textId="47324ED3" w:rsidR="003B39B7" w:rsidRDefault="003B39B7" w:rsidP="3F5E181C">
      <w:pPr>
        <w:rPr>
          <w:rFonts w:ascii="Times New Roman" w:eastAsia="Times New Roman" w:hAnsi="Times New Roman" w:cs="Times New Roman"/>
          <w:color w:val="000000" w:themeColor="text1"/>
          <w:sz w:val="24"/>
          <w:szCs w:val="24"/>
        </w:rPr>
      </w:pPr>
    </w:p>
    <w:p w14:paraId="7895D16D" w14:textId="0030695B" w:rsidR="003B39B7" w:rsidRDefault="00E1CD0B" w:rsidP="00AB1BBD">
      <w:pPr>
        <w:pStyle w:val="APA2"/>
      </w:pPr>
      <w:bookmarkStart w:id="13" w:name="_Toc190061048"/>
      <w:r w:rsidRPr="3F5E181C">
        <w:t>B. Response to Results of Previous Evaluation</w:t>
      </w:r>
      <w:bookmarkEnd w:id="13"/>
    </w:p>
    <w:p w14:paraId="032C92E1" w14:textId="719CFF6F"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the concerns from the previous program review.</w:t>
      </w:r>
    </w:p>
    <w:p w14:paraId="54B4759A" w14:textId="08ECA382" w:rsidR="003B39B7" w:rsidRDefault="003B39B7" w:rsidP="3F5E181C">
      <w:pPr>
        <w:rPr>
          <w:rFonts w:ascii="Times New Roman" w:eastAsia="Times New Roman" w:hAnsi="Times New Roman" w:cs="Times New Roman"/>
          <w:color w:val="000000" w:themeColor="text1"/>
          <w:sz w:val="24"/>
          <w:szCs w:val="24"/>
        </w:rPr>
      </w:pPr>
    </w:p>
    <w:p w14:paraId="14ABE9E1" w14:textId="08FFA3A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the goals and action items from the previous program review.</w:t>
      </w:r>
    </w:p>
    <w:p w14:paraId="6011718E" w14:textId="17406059" w:rsidR="003B39B7" w:rsidRDefault="003B39B7" w:rsidP="3F5E181C">
      <w:pPr>
        <w:rPr>
          <w:rFonts w:ascii="Times New Roman" w:eastAsia="Times New Roman" w:hAnsi="Times New Roman" w:cs="Times New Roman"/>
          <w:color w:val="000000" w:themeColor="text1"/>
          <w:sz w:val="24"/>
          <w:szCs w:val="24"/>
        </w:rPr>
      </w:pPr>
    </w:p>
    <w:p w14:paraId="04EB9412" w14:textId="69B88244" w:rsidR="003B39B7" w:rsidRDefault="00E1CD0B" w:rsidP="3F5E181C">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color w:val="000000" w:themeColor="text1"/>
          <w:sz w:val="24"/>
          <w:szCs w:val="24"/>
        </w:rPr>
        <w:t>3. Describe the extent to which progress was made toward achievement of the goals and implementation of the action items from the previous program review.</w:t>
      </w:r>
    </w:p>
    <w:p w14:paraId="77377B1F" w14:textId="78BDD25C" w:rsidR="5C14C915" w:rsidRDefault="5C14C915" w:rsidP="5C14C915">
      <w:pPr>
        <w:rPr>
          <w:rFonts w:ascii="Times New Roman" w:eastAsia="Times New Roman" w:hAnsi="Times New Roman" w:cs="Times New Roman"/>
          <w:color w:val="000000" w:themeColor="text1"/>
          <w:sz w:val="24"/>
          <w:szCs w:val="24"/>
        </w:rPr>
      </w:pPr>
    </w:p>
    <w:p w14:paraId="58B7219D" w14:textId="64DC5E8C" w:rsidR="3D406F9E" w:rsidRDefault="3D406F9E" w:rsidP="5C14C915">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color w:val="000000" w:themeColor="text1"/>
          <w:sz w:val="24"/>
          <w:szCs w:val="24"/>
        </w:rPr>
        <w:t xml:space="preserve">4. </w:t>
      </w:r>
      <w:r w:rsidR="51DB9533" w:rsidRPr="5C14C915">
        <w:rPr>
          <w:rFonts w:ascii="Times New Roman" w:eastAsia="Times New Roman" w:hAnsi="Times New Roman" w:cs="Times New Roman"/>
          <w:color w:val="000000" w:themeColor="text1"/>
          <w:sz w:val="24"/>
          <w:szCs w:val="24"/>
        </w:rPr>
        <w:t>Use the table below to l</w:t>
      </w:r>
      <w:r w:rsidRPr="5C14C915">
        <w:rPr>
          <w:rFonts w:ascii="Times New Roman" w:eastAsia="Times New Roman" w:hAnsi="Times New Roman" w:cs="Times New Roman"/>
          <w:color w:val="000000" w:themeColor="text1"/>
          <w:sz w:val="24"/>
          <w:szCs w:val="24"/>
        </w:rPr>
        <w:t>ist the goals, strategies, and action items from the previous program review</w:t>
      </w:r>
      <w:r w:rsidR="74EE768B" w:rsidRPr="5C14C915">
        <w:rPr>
          <w:rFonts w:ascii="Times New Roman" w:eastAsia="Times New Roman" w:hAnsi="Times New Roman" w:cs="Times New Roman"/>
          <w:color w:val="000000" w:themeColor="text1"/>
          <w:sz w:val="24"/>
          <w:szCs w:val="24"/>
        </w:rPr>
        <w:t xml:space="preserve"> and to describe the progress made toward implementation of the action items and achievement of the goals. </w:t>
      </w:r>
      <w:r w:rsidR="68B562D3" w:rsidRPr="5C14C915">
        <w:rPr>
          <w:rFonts w:ascii="Times New Roman" w:eastAsia="Times New Roman" w:hAnsi="Times New Roman" w:cs="Times New Roman"/>
          <w:color w:val="000000" w:themeColor="text1"/>
          <w:sz w:val="24"/>
          <w:szCs w:val="24"/>
        </w:rPr>
        <w:t>Modify the format of the table as needed to suit your program’s structure.</w:t>
      </w:r>
    </w:p>
    <w:p w14:paraId="005EF6A1" w14:textId="6EF2234C" w:rsidR="5C14C915" w:rsidRDefault="5C14C915">
      <w:r>
        <w:br w:type="page"/>
      </w:r>
    </w:p>
    <w:p w14:paraId="757735B4" w14:textId="6EA0ECB3" w:rsidR="68B562D3" w:rsidRDefault="68B562D3" w:rsidP="5C14C915">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b/>
          <w:bCs/>
          <w:color w:val="000000" w:themeColor="text1"/>
          <w:sz w:val="24"/>
          <w:szCs w:val="24"/>
        </w:rPr>
        <w:lastRenderedPageBreak/>
        <w:t>Table 1.B.4</w:t>
      </w:r>
    </w:p>
    <w:p w14:paraId="5CDFCE62" w14:textId="7843C898" w:rsidR="68B562D3" w:rsidRDefault="68B562D3" w:rsidP="5C14C915">
      <w:pPr>
        <w:rPr>
          <w:rFonts w:ascii="Times New Roman" w:eastAsia="Times New Roman" w:hAnsi="Times New Roman" w:cs="Times New Roman"/>
          <w:b/>
          <w:bCs/>
          <w:color w:val="000000" w:themeColor="text1"/>
          <w:sz w:val="24"/>
          <w:szCs w:val="24"/>
        </w:rPr>
      </w:pPr>
      <w:r w:rsidRPr="5C14C915">
        <w:rPr>
          <w:rFonts w:ascii="Times New Roman" w:eastAsia="Times New Roman" w:hAnsi="Times New Roman" w:cs="Times New Roman"/>
          <w:i/>
          <w:iCs/>
          <w:color w:val="000000" w:themeColor="text1"/>
          <w:sz w:val="24"/>
          <w:szCs w:val="24"/>
        </w:rPr>
        <w:t>Goals, Strategies, and Action Items from Previous Program Review</w:t>
      </w:r>
    </w:p>
    <w:tbl>
      <w:tblPr>
        <w:tblStyle w:val="TableGrid"/>
        <w:tblW w:w="0" w:type="auto"/>
        <w:tblLayout w:type="fixed"/>
        <w:tblLook w:val="06A0" w:firstRow="1" w:lastRow="0" w:firstColumn="1" w:lastColumn="0" w:noHBand="1" w:noVBand="1"/>
      </w:tblPr>
      <w:tblGrid>
        <w:gridCol w:w="3120"/>
        <w:gridCol w:w="3120"/>
        <w:gridCol w:w="3120"/>
      </w:tblGrid>
      <w:tr w:rsidR="5C14C915" w14:paraId="043FBB18" w14:textId="77777777" w:rsidTr="04AEE351">
        <w:trPr>
          <w:trHeight w:val="300"/>
        </w:trPr>
        <w:tc>
          <w:tcPr>
            <w:tcW w:w="9360" w:type="dxa"/>
            <w:gridSpan w:val="3"/>
          </w:tcPr>
          <w:p w14:paraId="0A6A8880" w14:textId="7582C1CC" w:rsidR="14688AF3" w:rsidRDefault="14688AF3" w:rsidP="5C14C915">
            <w:pPr>
              <w:spacing w:line="259" w:lineRule="auto"/>
            </w:pPr>
            <w:r w:rsidRPr="5C14C915">
              <w:rPr>
                <w:rFonts w:ascii="Times New Roman" w:eastAsia="Times New Roman" w:hAnsi="Times New Roman" w:cs="Times New Roman"/>
                <w:color w:val="000000" w:themeColor="text1"/>
                <w:sz w:val="24"/>
                <w:szCs w:val="24"/>
              </w:rPr>
              <w:t xml:space="preserve">Goal description: </w:t>
            </w:r>
          </w:p>
          <w:p w14:paraId="677EFA93" w14:textId="19B9DEE5" w:rsidR="5C14C915" w:rsidRDefault="5C14C915" w:rsidP="5C14C915">
            <w:pPr>
              <w:spacing w:line="259" w:lineRule="auto"/>
              <w:rPr>
                <w:rFonts w:ascii="Times New Roman" w:eastAsia="Times New Roman" w:hAnsi="Times New Roman" w:cs="Times New Roman"/>
                <w:color w:val="000000" w:themeColor="text1"/>
                <w:sz w:val="24"/>
                <w:szCs w:val="24"/>
              </w:rPr>
            </w:pPr>
          </w:p>
        </w:tc>
      </w:tr>
      <w:tr w:rsidR="5C14C915" w14:paraId="7D0020BA" w14:textId="77777777" w:rsidTr="04AEE351">
        <w:trPr>
          <w:trHeight w:val="300"/>
        </w:trPr>
        <w:tc>
          <w:tcPr>
            <w:tcW w:w="9360" w:type="dxa"/>
            <w:gridSpan w:val="3"/>
          </w:tcPr>
          <w:p w14:paraId="4C4B70BC" w14:textId="6F17055E" w:rsidR="14688AF3" w:rsidRDefault="14688AF3" w:rsidP="5C14C915">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color w:val="000000" w:themeColor="text1"/>
                <w:sz w:val="24"/>
                <w:szCs w:val="24"/>
              </w:rPr>
              <w:t xml:space="preserve">Goal progress: </w:t>
            </w:r>
          </w:p>
          <w:p w14:paraId="5F4F196C" w14:textId="0C315151" w:rsidR="5C14C915" w:rsidRDefault="5C14C915" w:rsidP="5C14C915">
            <w:pPr>
              <w:rPr>
                <w:rFonts w:ascii="Times New Roman" w:eastAsia="Times New Roman" w:hAnsi="Times New Roman" w:cs="Times New Roman"/>
                <w:color w:val="000000" w:themeColor="text1"/>
                <w:sz w:val="24"/>
                <w:szCs w:val="24"/>
              </w:rPr>
            </w:pPr>
          </w:p>
        </w:tc>
      </w:tr>
      <w:tr w:rsidR="5C14C915" w14:paraId="0020D5F3" w14:textId="77777777" w:rsidTr="04AEE351">
        <w:trPr>
          <w:trHeight w:val="300"/>
        </w:trPr>
        <w:tc>
          <w:tcPr>
            <w:tcW w:w="3120" w:type="dxa"/>
          </w:tcPr>
          <w:p w14:paraId="2EB2AF93" w14:textId="3F988BF2" w:rsidR="14688AF3" w:rsidRDefault="14688AF3" w:rsidP="5C14C915">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color w:val="000000" w:themeColor="text1"/>
                <w:sz w:val="24"/>
                <w:szCs w:val="24"/>
              </w:rPr>
              <w:t>Strategy</w:t>
            </w:r>
          </w:p>
        </w:tc>
        <w:tc>
          <w:tcPr>
            <w:tcW w:w="3120" w:type="dxa"/>
          </w:tcPr>
          <w:p w14:paraId="791B2B33" w14:textId="29550D77" w:rsidR="14688AF3" w:rsidRDefault="14688AF3" w:rsidP="5C14C915">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color w:val="000000" w:themeColor="text1"/>
                <w:sz w:val="24"/>
                <w:szCs w:val="24"/>
              </w:rPr>
              <w:t>Action item description</w:t>
            </w:r>
          </w:p>
        </w:tc>
        <w:tc>
          <w:tcPr>
            <w:tcW w:w="3120" w:type="dxa"/>
          </w:tcPr>
          <w:p w14:paraId="1988BCE5" w14:textId="6F908231" w:rsidR="14688AF3" w:rsidRDefault="14688AF3" w:rsidP="5C14C915">
            <w:pPr>
              <w:rPr>
                <w:rFonts w:ascii="Times New Roman" w:eastAsia="Times New Roman" w:hAnsi="Times New Roman" w:cs="Times New Roman"/>
                <w:color w:val="000000" w:themeColor="text1"/>
                <w:sz w:val="24"/>
                <w:szCs w:val="24"/>
              </w:rPr>
            </w:pPr>
            <w:r w:rsidRPr="5C14C915">
              <w:rPr>
                <w:rFonts w:ascii="Times New Roman" w:eastAsia="Times New Roman" w:hAnsi="Times New Roman" w:cs="Times New Roman"/>
                <w:color w:val="000000" w:themeColor="text1"/>
                <w:sz w:val="24"/>
                <w:szCs w:val="24"/>
              </w:rPr>
              <w:t>Action item progress</w:t>
            </w:r>
          </w:p>
        </w:tc>
      </w:tr>
      <w:tr w:rsidR="5C14C915" w14:paraId="4F7B8965" w14:textId="77777777" w:rsidTr="04AEE351">
        <w:trPr>
          <w:trHeight w:val="300"/>
        </w:trPr>
        <w:tc>
          <w:tcPr>
            <w:tcW w:w="3120" w:type="dxa"/>
          </w:tcPr>
          <w:p w14:paraId="4B38E852" w14:textId="5F4AEEC1" w:rsidR="5C14C915" w:rsidRDefault="5C14C915" w:rsidP="5C14C915">
            <w:pPr>
              <w:rPr>
                <w:rFonts w:ascii="Times New Roman" w:eastAsia="Times New Roman" w:hAnsi="Times New Roman" w:cs="Times New Roman"/>
                <w:color w:val="000000" w:themeColor="text1"/>
                <w:sz w:val="24"/>
                <w:szCs w:val="24"/>
              </w:rPr>
            </w:pPr>
          </w:p>
          <w:p w14:paraId="5AAF3E65" w14:textId="0E067EBF" w:rsidR="5C14C915" w:rsidRDefault="5C14C915" w:rsidP="5C14C915">
            <w:pPr>
              <w:rPr>
                <w:rFonts w:ascii="Times New Roman" w:eastAsia="Times New Roman" w:hAnsi="Times New Roman" w:cs="Times New Roman"/>
                <w:color w:val="000000" w:themeColor="text1"/>
                <w:sz w:val="24"/>
                <w:szCs w:val="24"/>
              </w:rPr>
            </w:pPr>
          </w:p>
          <w:p w14:paraId="323682A5" w14:textId="38F9B679" w:rsidR="5C14C915" w:rsidRDefault="5C14C915" w:rsidP="04AEE351">
            <w:pPr>
              <w:rPr>
                <w:rFonts w:ascii="Times New Roman" w:eastAsia="Times New Roman" w:hAnsi="Times New Roman" w:cs="Times New Roman"/>
                <w:color w:val="000000" w:themeColor="text1"/>
                <w:sz w:val="24"/>
                <w:szCs w:val="24"/>
              </w:rPr>
            </w:pPr>
          </w:p>
        </w:tc>
        <w:tc>
          <w:tcPr>
            <w:tcW w:w="3120" w:type="dxa"/>
          </w:tcPr>
          <w:p w14:paraId="51416EF6" w14:textId="5FAFB233" w:rsidR="5C14C915" w:rsidRDefault="5C14C915" w:rsidP="5C14C915">
            <w:pPr>
              <w:rPr>
                <w:rFonts w:ascii="Times New Roman" w:eastAsia="Times New Roman" w:hAnsi="Times New Roman" w:cs="Times New Roman"/>
                <w:color w:val="000000" w:themeColor="text1"/>
                <w:sz w:val="24"/>
                <w:szCs w:val="24"/>
              </w:rPr>
            </w:pPr>
          </w:p>
        </w:tc>
        <w:tc>
          <w:tcPr>
            <w:tcW w:w="3120" w:type="dxa"/>
          </w:tcPr>
          <w:p w14:paraId="3F8BAFBA" w14:textId="5FAFB233" w:rsidR="5C14C915" w:rsidRDefault="5C14C915" w:rsidP="5C14C915">
            <w:pPr>
              <w:rPr>
                <w:rFonts w:ascii="Times New Roman" w:eastAsia="Times New Roman" w:hAnsi="Times New Roman" w:cs="Times New Roman"/>
                <w:color w:val="000000" w:themeColor="text1"/>
                <w:sz w:val="24"/>
                <w:szCs w:val="24"/>
              </w:rPr>
            </w:pPr>
          </w:p>
        </w:tc>
      </w:tr>
      <w:tr w:rsidR="5C14C915" w14:paraId="61C1105D" w14:textId="77777777" w:rsidTr="04AEE351">
        <w:trPr>
          <w:trHeight w:val="300"/>
        </w:trPr>
        <w:tc>
          <w:tcPr>
            <w:tcW w:w="3120" w:type="dxa"/>
          </w:tcPr>
          <w:p w14:paraId="43B761B3" w14:textId="2A44F2BE" w:rsidR="5C14C915" w:rsidRDefault="5C14C915" w:rsidP="5C14C915">
            <w:pPr>
              <w:rPr>
                <w:rFonts w:ascii="Times New Roman" w:eastAsia="Times New Roman" w:hAnsi="Times New Roman" w:cs="Times New Roman"/>
                <w:color w:val="000000" w:themeColor="text1"/>
                <w:sz w:val="24"/>
                <w:szCs w:val="24"/>
              </w:rPr>
            </w:pPr>
          </w:p>
          <w:p w14:paraId="12C50C88" w14:textId="6653FE87" w:rsidR="5C14C915" w:rsidRDefault="5C14C915" w:rsidP="5C14C915">
            <w:pPr>
              <w:rPr>
                <w:rFonts w:ascii="Times New Roman" w:eastAsia="Times New Roman" w:hAnsi="Times New Roman" w:cs="Times New Roman"/>
                <w:color w:val="000000" w:themeColor="text1"/>
                <w:sz w:val="24"/>
                <w:szCs w:val="24"/>
              </w:rPr>
            </w:pPr>
          </w:p>
          <w:p w14:paraId="454F3D57" w14:textId="46B1D23A" w:rsidR="5C14C915" w:rsidRDefault="5C14C915" w:rsidP="04AEE351">
            <w:pPr>
              <w:rPr>
                <w:rFonts w:ascii="Times New Roman" w:eastAsia="Times New Roman" w:hAnsi="Times New Roman" w:cs="Times New Roman"/>
                <w:color w:val="000000" w:themeColor="text1"/>
                <w:sz w:val="24"/>
                <w:szCs w:val="24"/>
              </w:rPr>
            </w:pPr>
          </w:p>
        </w:tc>
        <w:tc>
          <w:tcPr>
            <w:tcW w:w="3120" w:type="dxa"/>
          </w:tcPr>
          <w:p w14:paraId="4412967E" w14:textId="5FAFB233" w:rsidR="5C14C915" w:rsidRDefault="5C14C915" w:rsidP="5C14C915">
            <w:pPr>
              <w:rPr>
                <w:rFonts w:ascii="Times New Roman" w:eastAsia="Times New Roman" w:hAnsi="Times New Roman" w:cs="Times New Roman"/>
                <w:color w:val="000000" w:themeColor="text1"/>
                <w:sz w:val="24"/>
                <w:szCs w:val="24"/>
              </w:rPr>
            </w:pPr>
          </w:p>
        </w:tc>
        <w:tc>
          <w:tcPr>
            <w:tcW w:w="3120" w:type="dxa"/>
          </w:tcPr>
          <w:p w14:paraId="4A0AEE97" w14:textId="5FAFB233" w:rsidR="5C14C915" w:rsidRDefault="5C14C915" w:rsidP="5C14C915">
            <w:pPr>
              <w:rPr>
                <w:rFonts w:ascii="Times New Roman" w:eastAsia="Times New Roman" w:hAnsi="Times New Roman" w:cs="Times New Roman"/>
                <w:color w:val="000000" w:themeColor="text1"/>
                <w:sz w:val="24"/>
                <w:szCs w:val="24"/>
              </w:rPr>
            </w:pPr>
          </w:p>
        </w:tc>
      </w:tr>
      <w:tr w:rsidR="5C14C915" w14:paraId="508EFE97" w14:textId="77777777" w:rsidTr="04AEE351">
        <w:trPr>
          <w:trHeight w:val="300"/>
        </w:trPr>
        <w:tc>
          <w:tcPr>
            <w:tcW w:w="3120" w:type="dxa"/>
          </w:tcPr>
          <w:p w14:paraId="6D0B2C29" w14:textId="1CB02679" w:rsidR="5C14C915" w:rsidRDefault="5C14C915" w:rsidP="04AEE351">
            <w:pPr>
              <w:rPr>
                <w:rFonts w:ascii="Times New Roman" w:eastAsia="Times New Roman" w:hAnsi="Times New Roman" w:cs="Times New Roman"/>
                <w:color w:val="000000" w:themeColor="text1"/>
                <w:sz w:val="24"/>
                <w:szCs w:val="24"/>
              </w:rPr>
            </w:pPr>
          </w:p>
          <w:p w14:paraId="43706451" w14:textId="396C5D8C" w:rsidR="5C14C915" w:rsidRDefault="5C14C915" w:rsidP="5C14C915">
            <w:pPr>
              <w:rPr>
                <w:rFonts w:ascii="Times New Roman" w:eastAsia="Times New Roman" w:hAnsi="Times New Roman" w:cs="Times New Roman"/>
                <w:color w:val="000000" w:themeColor="text1"/>
                <w:sz w:val="24"/>
                <w:szCs w:val="24"/>
              </w:rPr>
            </w:pPr>
          </w:p>
          <w:p w14:paraId="2F878F5A" w14:textId="5C22CA08" w:rsidR="5C14C915" w:rsidRDefault="5C14C915" w:rsidP="5C14C915">
            <w:pPr>
              <w:rPr>
                <w:rFonts w:ascii="Times New Roman" w:eastAsia="Times New Roman" w:hAnsi="Times New Roman" w:cs="Times New Roman"/>
                <w:color w:val="000000" w:themeColor="text1"/>
                <w:sz w:val="24"/>
                <w:szCs w:val="24"/>
              </w:rPr>
            </w:pPr>
          </w:p>
        </w:tc>
        <w:tc>
          <w:tcPr>
            <w:tcW w:w="3120" w:type="dxa"/>
          </w:tcPr>
          <w:p w14:paraId="344058D1" w14:textId="02AA79EC" w:rsidR="5C14C915" w:rsidRDefault="5C14C915" w:rsidP="5C14C915">
            <w:pPr>
              <w:rPr>
                <w:rFonts w:ascii="Times New Roman" w:eastAsia="Times New Roman" w:hAnsi="Times New Roman" w:cs="Times New Roman"/>
                <w:color w:val="000000" w:themeColor="text1"/>
                <w:sz w:val="24"/>
                <w:szCs w:val="24"/>
              </w:rPr>
            </w:pPr>
          </w:p>
        </w:tc>
        <w:tc>
          <w:tcPr>
            <w:tcW w:w="3120" w:type="dxa"/>
          </w:tcPr>
          <w:p w14:paraId="59BCD287" w14:textId="042D268C" w:rsidR="5C14C915" w:rsidRDefault="5C14C915" w:rsidP="5C14C915">
            <w:pPr>
              <w:rPr>
                <w:rFonts w:ascii="Times New Roman" w:eastAsia="Times New Roman" w:hAnsi="Times New Roman" w:cs="Times New Roman"/>
                <w:color w:val="000000" w:themeColor="text1"/>
                <w:sz w:val="24"/>
                <w:szCs w:val="24"/>
              </w:rPr>
            </w:pPr>
          </w:p>
        </w:tc>
      </w:tr>
      <w:tr w:rsidR="5C14C915" w14:paraId="07E9DE76" w14:textId="77777777" w:rsidTr="04AEE351">
        <w:trPr>
          <w:trHeight w:val="300"/>
        </w:trPr>
        <w:tc>
          <w:tcPr>
            <w:tcW w:w="9360" w:type="dxa"/>
            <w:gridSpan w:val="3"/>
          </w:tcPr>
          <w:p w14:paraId="73E4380D" w14:textId="3D19E308" w:rsidR="04AEE351" w:rsidRDefault="04AEE351" w:rsidP="04AEE351">
            <w:pPr>
              <w:spacing w:line="259" w:lineRule="auto"/>
            </w:pPr>
            <w:r w:rsidRPr="04AEE351">
              <w:rPr>
                <w:rFonts w:ascii="Times New Roman" w:eastAsia="Times New Roman" w:hAnsi="Times New Roman" w:cs="Times New Roman"/>
                <w:color w:val="000000" w:themeColor="text1"/>
                <w:sz w:val="24"/>
                <w:szCs w:val="24"/>
              </w:rPr>
              <w:t xml:space="preserve">Goal description: </w:t>
            </w:r>
          </w:p>
          <w:p w14:paraId="09B987E7" w14:textId="4AF0D0D0" w:rsidR="04AEE351" w:rsidRDefault="04AEE351" w:rsidP="04AEE351">
            <w:pPr>
              <w:spacing w:line="259" w:lineRule="auto"/>
              <w:rPr>
                <w:rFonts w:ascii="Times New Roman" w:eastAsia="Times New Roman" w:hAnsi="Times New Roman" w:cs="Times New Roman"/>
                <w:color w:val="000000" w:themeColor="text1"/>
                <w:sz w:val="24"/>
                <w:szCs w:val="24"/>
              </w:rPr>
            </w:pPr>
          </w:p>
        </w:tc>
      </w:tr>
      <w:tr w:rsidR="04AEE351" w14:paraId="72AC6E97" w14:textId="77777777" w:rsidTr="04AEE351">
        <w:trPr>
          <w:trHeight w:val="300"/>
        </w:trPr>
        <w:tc>
          <w:tcPr>
            <w:tcW w:w="9360" w:type="dxa"/>
            <w:gridSpan w:val="3"/>
          </w:tcPr>
          <w:p w14:paraId="7346C581" w14:textId="7D7C21A5" w:rsidR="120FB2BE" w:rsidRDefault="120FB2BE" w:rsidP="04AEE351">
            <w:pPr>
              <w:spacing w:line="259" w:lineRule="auto"/>
              <w:rPr>
                <w:rFonts w:ascii="Times New Roman" w:eastAsia="Times New Roman" w:hAnsi="Times New Roman" w:cs="Times New Roman"/>
                <w:color w:val="000000" w:themeColor="text1"/>
                <w:sz w:val="24"/>
                <w:szCs w:val="24"/>
              </w:rPr>
            </w:pPr>
            <w:r w:rsidRPr="04AEE351">
              <w:rPr>
                <w:rFonts w:ascii="Times New Roman" w:eastAsia="Times New Roman" w:hAnsi="Times New Roman" w:cs="Times New Roman"/>
                <w:color w:val="000000" w:themeColor="text1"/>
                <w:sz w:val="24"/>
                <w:szCs w:val="24"/>
              </w:rPr>
              <w:t>Goal progress:</w:t>
            </w:r>
          </w:p>
          <w:p w14:paraId="31DC3072" w14:textId="5C86713F" w:rsidR="04AEE351" w:rsidRDefault="04AEE351" w:rsidP="04AEE351">
            <w:pPr>
              <w:spacing w:line="259" w:lineRule="auto"/>
              <w:rPr>
                <w:rFonts w:ascii="Times New Roman" w:eastAsia="Times New Roman" w:hAnsi="Times New Roman" w:cs="Times New Roman"/>
                <w:color w:val="000000" w:themeColor="text1"/>
                <w:sz w:val="24"/>
                <w:szCs w:val="24"/>
              </w:rPr>
            </w:pPr>
          </w:p>
        </w:tc>
      </w:tr>
      <w:tr w:rsidR="04AEE351" w14:paraId="6F08156A" w14:textId="77777777" w:rsidTr="04AEE351">
        <w:trPr>
          <w:trHeight w:val="300"/>
        </w:trPr>
        <w:tc>
          <w:tcPr>
            <w:tcW w:w="3120" w:type="dxa"/>
          </w:tcPr>
          <w:p w14:paraId="6E0F5C81" w14:textId="20701493" w:rsidR="120FB2BE" w:rsidRDefault="120FB2BE" w:rsidP="04AEE351">
            <w:pPr>
              <w:spacing w:line="259" w:lineRule="auto"/>
              <w:rPr>
                <w:rFonts w:ascii="Times New Roman" w:eastAsia="Times New Roman" w:hAnsi="Times New Roman" w:cs="Times New Roman"/>
                <w:color w:val="000000" w:themeColor="text1"/>
                <w:sz w:val="24"/>
                <w:szCs w:val="24"/>
              </w:rPr>
            </w:pPr>
            <w:r w:rsidRPr="04AEE351">
              <w:rPr>
                <w:rFonts w:ascii="Times New Roman" w:eastAsia="Times New Roman" w:hAnsi="Times New Roman" w:cs="Times New Roman"/>
                <w:color w:val="000000" w:themeColor="text1"/>
                <w:sz w:val="24"/>
                <w:szCs w:val="24"/>
              </w:rPr>
              <w:t>Strategy</w:t>
            </w:r>
          </w:p>
        </w:tc>
        <w:tc>
          <w:tcPr>
            <w:tcW w:w="3120" w:type="dxa"/>
          </w:tcPr>
          <w:p w14:paraId="2873CB26" w14:textId="231B67C0" w:rsidR="120FB2BE" w:rsidRDefault="120FB2BE" w:rsidP="04AEE351">
            <w:pPr>
              <w:rPr>
                <w:rFonts w:ascii="Times New Roman" w:eastAsia="Times New Roman" w:hAnsi="Times New Roman" w:cs="Times New Roman"/>
                <w:color w:val="000000" w:themeColor="text1"/>
                <w:sz w:val="24"/>
                <w:szCs w:val="24"/>
              </w:rPr>
            </w:pPr>
            <w:r w:rsidRPr="04AEE351">
              <w:rPr>
                <w:rFonts w:ascii="Times New Roman" w:eastAsia="Times New Roman" w:hAnsi="Times New Roman" w:cs="Times New Roman"/>
                <w:color w:val="000000" w:themeColor="text1"/>
                <w:sz w:val="24"/>
                <w:szCs w:val="24"/>
              </w:rPr>
              <w:t>Action item description</w:t>
            </w:r>
          </w:p>
        </w:tc>
        <w:tc>
          <w:tcPr>
            <w:tcW w:w="3120" w:type="dxa"/>
          </w:tcPr>
          <w:p w14:paraId="6CFE937A" w14:textId="6622FA24" w:rsidR="120FB2BE" w:rsidRDefault="120FB2BE" w:rsidP="04AEE351">
            <w:pPr>
              <w:rPr>
                <w:rFonts w:ascii="Times New Roman" w:eastAsia="Times New Roman" w:hAnsi="Times New Roman" w:cs="Times New Roman"/>
                <w:color w:val="000000" w:themeColor="text1"/>
                <w:sz w:val="24"/>
                <w:szCs w:val="24"/>
              </w:rPr>
            </w:pPr>
            <w:r w:rsidRPr="04AEE351">
              <w:rPr>
                <w:rFonts w:ascii="Times New Roman" w:eastAsia="Times New Roman" w:hAnsi="Times New Roman" w:cs="Times New Roman"/>
                <w:color w:val="000000" w:themeColor="text1"/>
                <w:sz w:val="24"/>
                <w:szCs w:val="24"/>
              </w:rPr>
              <w:t>Action item progress</w:t>
            </w:r>
          </w:p>
        </w:tc>
      </w:tr>
      <w:tr w:rsidR="04AEE351" w14:paraId="39785566" w14:textId="77777777" w:rsidTr="04AEE351">
        <w:trPr>
          <w:trHeight w:val="300"/>
        </w:trPr>
        <w:tc>
          <w:tcPr>
            <w:tcW w:w="3120" w:type="dxa"/>
          </w:tcPr>
          <w:p w14:paraId="327188E5" w14:textId="49DC7BCE" w:rsidR="04AEE351" w:rsidRDefault="04AEE351" w:rsidP="04AEE351">
            <w:pPr>
              <w:spacing w:line="259" w:lineRule="auto"/>
              <w:rPr>
                <w:rFonts w:ascii="Times New Roman" w:eastAsia="Times New Roman" w:hAnsi="Times New Roman" w:cs="Times New Roman"/>
                <w:color w:val="000000" w:themeColor="text1"/>
                <w:sz w:val="24"/>
                <w:szCs w:val="24"/>
              </w:rPr>
            </w:pPr>
          </w:p>
          <w:p w14:paraId="344AD94E" w14:textId="7A27F015" w:rsidR="04AEE351" w:rsidRDefault="04AEE351" w:rsidP="04AEE351">
            <w:pPr>
              <w:spacing w:line="259" w:lineRule="auto"/>
              <w:rPr>
                <w:rFonts w:ascii="Times New Roman" w:eastAsia="Times New Roman" w:hAnsi="Times New Roman" w:cs="Times New Roman"/>
                <w:color w:val="000000" w:themeColor="text1"/>
                <w:sz w:val="24"/>
                <w:szCs w:val="24"/>
              </w:rPr>
            </w:pPr>
          </w:p>
          <w:p w14:paraId="7E15374D" w14:textId="44E6C8EA" w:rsidR="04AEE351" w:rsidRDefault="04AEE351" w:rsidP="04AEE351">
            <w:pPr>
              <w:spacing w:line="259" w:lineRule="auto"/>
              <w:rPr>
                <w:rFonts w:ascii="Times New Roman" w:eastAsia="Times New Roman" w:hAnsi="Times New Roman" w:cs="Times New Roman"/>
                <w:color w:val="000000" w:themeColor="text1"/>
                <w:sz w:val="24"/>
                <w:szCs w:val="24"/>
              </w:rPr>
            </w:pPr>
          </w:p>
        </w:tc>
        <w:tc>
          <w:tcPr>
            <w:tcW w:w="3120" w:type="dxa"/>
          </w:tcPr>
          <w:p w14:paraId="00C9E850" w14:textId="055150CA" w:rsidR="04AEE351" w:rsidRDefault="04AEE351" w:rsidP="04AEE351">
            <w:pPr>
              <w:rPr>
                <w:rFonts w:ascii="Times New Roman" w:eastAsia="Times New Roman" w:hAnsi="Times New Roman" w:cs="Times New Roman"/>
                <w:color w:val="000000" w:themeColor="text1"/>
                <w:sz w:val="24"/>
                <w:szCs w:val="24"/>
              </w:rPr>
            </w:pPr>
          </w:p>
        </w:tc>
        <w:tc>
          <w:tcPr>
            <w:tcW w:w="3120" w:type="dxa"/>
          </w:tcPr>
          <w:p w14:paraId="571CCAA0" w14:textId="0B52DBBD" w:rsidR="04AEE351" w:rsidRDefault="04AEE351" w:rsidP="04AEE351">
            <w:pPr>
              <w:rPr>
                <w:rFonts w:ascii="Times New Roman" w:eastAsia="Times New Roman" w:hAnsi="Times New Roman" w:cs="Times New Roman"/>
                <w:color w:val="000000" w:themeColor="text1"/>
                <w:sz w:val="24"/>
                <w:szCs w:val="24"/>
              </w:rPr>
            </w:pPr>
          </w:p>
        </w:tc>
      </w:tr>
      <w:tr w:rsidR="04AEE351" w14:paraId="4B546B77" w14:textId="77777777" w:rsidTr="04AEE351">
        <w:trPr>
          <w:trHeight w:val="300"/>
        </w:trPr>
        <w:tc>
          <w:tcPr>
            <w:tcW w:w="3120" w:type="dxa"/>
          </w:tcPr>
          <w:p w14:paraId="6CA0BC4A" w14:textId="1389ABA7" w:rsidR="04AEE351" w:rsidRDefault="04AEE351" w:rsidP="04AEE351">
            <w:pPr>
              <w:spacing w:line="259" w:lineRule="auto"/>
              <w:rPr>
                <w:rFonts w:ascii="Times New Roman" w:eastAsia="Times New Roman" w:hAnsi="Times New Roman" w:cs="Times New Roman"/>
                <w:color w:val="000000" w:themeColor="text1"/>
                <w:sz w:val="24"/>
                <w:szCs w:val="24"/>
              </w:rPr>
            </w:pPr>
          </w:p>
          <w:p w14:paraId="67B749AB" w14:textId="38D6975E" w:rsidR="04AEE351" w:rsidRDefault="04AEE351" w:rsidP="04AEE351">
            <w:pPr>
              <w:spacing w:line="259" w:lineRule="auto"/>
              <w:rPr>
                <w:rFonts w:ascii="Times New Roman" w:eastAsia="Times New Roman" w:hAnsi="Times New Roman" w:cs="Times New Roman"/>
                <w:color w:val="000000" w:themeColor="text1"/>
                <w:sz w:val="24"/>
                <w:szCs w:val="24"/>
              </w:rPr>
            </w:pPr>
          </w:p>
          <w:p w14:paraId="3DB0AFE7" w14:textId="71A40449" w:rsidR="04AEE351" w:rsidRDefault="04AEE351" w:rsidP="04AEE351">
            <w:pPr>
              <w:spacing w:line="259" w:lineRule="auto"/>
              <w:rPr>
                <w:rFonts w:ascii="Times New Roman" w:eastAsia="Times New Roman" w:hAnsi="Times New Roman" w:cs="Times New Roman"/>
                <w:color w:val="000000" w:themeColor="text1"/>
                <w:sz w:val="24"/>
                <w:szCs w:val="24"/>
              </w:rPr>
            </w:pPr>
          </w:p>
        </w:tc>
        <w:tc>
          <w:tcPr>
            <w:tcW w:w="3120" w:type="dxa"/>
          </w:tcPr>
          <w:p w14:paraId="11712BF2" w14:textId="7E1623FE" w:rsidR="04AEE351" w:rsidRDefault="04AEE351" w:rsidP="04AEE351">
            <w:pPr>
              <w:rPr>
                <w:rFonts w:ascii="Times New Roman" w:eastAsia="Times New Roman" w:hAnsi="Times New Roman" w:cs="Times New Roman"/>
                <w:color w:val="000000" w:themeColor="text1"/>
                <w:sz w:val="24"/>
                <w:szCs w:val="24"/>
              </w:rPr>
            </w:pPr>
          </w:p>
        </w:tc>
        <w:tc>
          <w:tcPr>
            <w:tcW w:w="3120" w:type="dxa"/>
          </w:tcPr>
          <w:p w14:paraId="43F0362C" w14:textId="188F47E2" w:rsidR="04AEE351" w:rsidRDefault="04AEE351" w:rsidP="04AEE351">
            <w:pPr>
              <w:rPr>
                <w:rFonts w:ascii="Times New Roman" w:eastAsia="Times New Roman" w:hAnsi="Times New Roman" w:cs="Times New Roman"/>
                <w:color w:val="000000" w:themeColor="text1"/>
                <w:sz w:val="24"/>
                <w:szCs w:val="24"/>
              </w:rPr>
            </w:pPr>
          </w:p>
        </w:tc>
      </w:tr>
      <w:tr w:rsidR="04AEE351" w14:paraId="3C62305D" w14:textId="77777777" w:rsidTr="04AEE351">
        <w:trPr>
          <w:trHeight w:val="300"/>
        </w:trPr>
        <w:tc>
          <w:tcPr>
            <w:tcW w:w="3120" w:type="dxa"/>
          </w:tcPr>
          <w:p w14:paraId="30CB9B55" w14:textId="0FF36F2B" w:rsidR="04AEE351" w:rsidRDefault="04AEE351" w:rsidP="04AEE351">
            <w:pPr>
              <w:spacing w:line="259" w:lineRule="auto"/>
              <w:rPr>
                <w:rFonts w:ascii="Times New Roman" w:eastAsia="Times New Roman" w:hAnsi="Times New Roman" w:cs="Times New Roman"/>
                <w:color w:val="000000" w:themeColor="text1"/>
                <w:sz w:val="24"/>
                <w:szCs w:val="24"/>
              </w:rPr>
            </w:pPr>
          </w:p>
          <w:p w14:paraId="74ECFC90" w14:textId="3F4D0727" w:rsidR="04AEE351" w:rsidRDefault="04AEE351" w:rsidP="04AEE351">
            <w:pPr>
              <w:spacing w:line="259" w:lineRule="auto"/>
              <w:rPr>
                <w:rFonts w:ascii="Times New Roman" w:eastAsia="Times New Roman" w:hAnsi="Times New Roman" w:cs="Times New Roman"/>
                <w:color w:val="000000" w:themeColor="text1"/>
                <w:sz w:val="24"/>
                <w:szCs w:val="24"/>
              </w:rPr>
            </w:pPr>
          </w:p>
          <w:p w14:paraId="0FFE1A16" w14:textId="58EEC473" w:rsidR="04AEE351" w:rsidRDefault="04AEE351" w:rsidP="04AEE351">
            <w:pPr>
              <w:spacing w:line="259" w:lineRule="auto"/>
              <w:rPr>
                <w:rFonts w:ascii="Times New Roman" w:eastAsia="Times New Roman" w:hAnsi="Times New Roman" w:cs="Times New Roman"/>
                <w:color w:val="000000" w:themeColor="text1"/>
                <w:sz w:val="24"/>
                <w:szCs w:val="24"/>
              </w:rPr>
            </w:pPr>
          </w:p>
        </w:tc>
        <w:tc>
          <w:tcPr>
            <w:tcW w:w="3120" w:type="dxa"/>
          </w:tcPr>
          <w:p w14:paraId="5093EEA5" w14:textId="2A7F4DD5" w:rsidR="04AEE351" w:rsidRDefault="04AEE351" w:rsidP="04AEE351">
            <w:pPr>
              <w:rPr>
                <w:rFonts w:ascii="Times New Roman" w:eastAsia="Times New Roman" w:hAnsi="Times New Roman" w:cs="Times New Roman"/>
                <w:color w:val="000000" w:themeColor="text1"/>
                <w:sz w:val="24"/>
                <w:szCs w:val="24"/>
              </w:rPr>
            </w:pPr>
          </w:p>
        </w:tc>
        <w:tc>
          <w:tcPr>
            <w:tcW w:w="3120" w:type="dxa"/>
          </w:tcPr>
          <w:p w14:paraId="2C02988A" w14:textId="5CCA482F" w:rsidR="04AEE351" w:rsidRDefault="04AEE351" w:rsidP="04AEE351">
            <w:pPr>
              <w:rPr>
                <w:rFonts w:ascii="Times New Roman" w:eastAsia="Times New Roman" w:hAnsi="Times New Roman" w:cs="Times New Roman"/>
                <w:color w:val="000000" w:themeColor="text1"/>
                <w:sz w:val="24"/>
                <w:szCs w:val="24"/>
              </w:rPr>
            </w:pPr>
          </w:p>
        </w:tc>
      </w:tr>
    </w:tbl>
    <w:p w14:paraId="623444F3" w14:textId="22A28283" w:rsidR="5C14C915" w:rsidRDefault="5C14C915" w:rsidP="5C14C915">
      <w:pPr>
        <w:rPr>
          <w:rFonts w:ascii="Times New Roman" w:eastAsia="Times New Roman" w:hAnsi="Times New Roman" w:cs="Times New Roman"/>
          <w:color w:val="000000" w:themeColor="text1"/>
          <w:sz w:val="24"/>
          <w:szCs w:val="24"/>
        </w:rPr>
      </w:pPr>
    </w:p>
    <w:p w14:paraId="2AB1DCF5" w14:textId="193465F9" w:rsidR="003B39B7" w:rsidRDefault="00E1CD0B" w:rsidP="00AB1BBD">
      <w:pPr>
        <w:pStyle w:val="APA2"/>
      </w:pPr>
      <w:bookmarkStart w:id="14" w:name="_Toc190061049"/>
      <w:r w:rsidRPr="3F5E181C">
        <w:t>C. Program Accreditation</w:t>
      </w:r>
      <w:bookmarkEnd w:id="14"/>
    </w:p>
    <w:p w14:paraId="60764E0E" w14:textId="03D2FF1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If applicable, provide the name of the accrediting agency, accreditation status, date of the most recent accreditation decision, and date of the next accreditation.</w:t>
      </w:r>
    </w:p>
    <w:p w14:paraId="54B83CB0" w14:textId="72422504" w:rsidR="003B39B7" w:rsidRDefault="003B39B7" w:rsidP="3F5E181C">
      <w:pPr>
        <w:rPr>
          <w:rFonts w:ascii="Times New Roman" w:eastAsia="Times New Roman" w:hAnsi="Times New Roman" w:cs="Times New Roman"/>
          <w:color w:val="000000" w:themeColor="text1"/>
          <w:sz w:val="24"/>
          <w:szCs w:val="24"/>
        </w:rPr>
      </w:pPr>
    </w:p>
    <w:p w14:paraId="26ECB3AE" w14:textId="390C4CCF" w:rsidR="003B39B7" w:rsidRDefault="003B39B7" w:rsidP="3F5E181C">
      <w:pPr>
        <w:rPr>
          <w:rFonts w:ascii="Times New Roman" w:eastAsia="Times New Roman" w:hAnsi="Times New Roman" w:cs="Times New Roman"/>
          <w:color w:val="000000" w:themeColor="text1"/>
          <w:sz w:val="24"/>
          <w:szCs w:val="24"/>
        </w:rPr>
      </w:pPr>
    </w:p>
    <w:p w14:paraId="22D7DE3F" w14:textId="77777777" w:rsidR="00AB1BBD" w:rsidRDefault="00AB1BBD">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04319FC7" w14:textId="5B08435E" w:rsidR="003B39B7" w:rsidRDefault="00E1CD0B" w:rsidP="009D6A3B">
      <w:pPr>
        <w:pStyle w:val="APA1"/>
      </w:pPr>
      <w:bookmarkStart w:id="15" w:name="_Toc190061050"/>
      <w:r w:rsidRPr="3F5E181C">
        <w:lastRenderedPageBreak/>
        <w:t xml:space="preserve">2. </w:t>
      </w:r>
      <w:r w:rsidR="007F58BF">
        <w:t>Relevance of</w:t>
      </w:r>
      <w:r w:rsidRPr="3F5E181C">
        <w:t xml:space="preserve"> the Program</w:t>
      </w:r>
      <w:bookmarkEnd w:id="15"/>
    </w:p>
    <w:p w14:paraId="3042E9C6" w14:textId="123DC5F7"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This section aligns with the needs assessment category of assessment, which addresses why there is a need for the program. </w:t>
      </w:r>
      <w:r w:rsidR="00791937">
        <w:rPr>
          <w:rFonts w:ascii="Times New Roman" w:eastAsia="Times New Roman" w:hAnsi="Times New Roman" w:cs="Times New Roman"/>
          <w:color w:val="000000" w:themeColor="text1"/>
          <w:sz w:val="24"/>
          <w:szCs w:val="24"/>
        </w:rPr>
        <w:t>The relevance of</w:t>
      </w:r>
      <w:r w:rsidRPr="3F5E181C">
        <w:rPr>
          <w:rFonts w:ascii="Times New Roman" w:eastAsia="Times New Roman" w:hAnsi="Times New Roman" w:cs="Times New Roman"/>
          <w:color w:val="000000" w:themeColor="text1"/>
          <w:sz w:val="24"/>
          <w:szCs w:val="24"/>
        </w:rPr>
        <w:t xml:space="preserve"> the program is addressed through completer, occupational, and other indicators.</w:t>
      </w:r>
    </w:p>
    <w:p w14:paraId="19F20BAA" w14:textId="77777777" w:rsidR="00AB1BBD" w:rsidRDefault="00AB1BBD" w:rsidP="00AB1BBD">
      <w:pPr>
        <w:pStyle w:val="APA2"/>
      </w:pPr>
    </w:p>
    <w:p w14:paraId="438E91AB" w14:textId="3008F19E" w:rsidR="003B39B7" w:rsidRDefault="00E1CD0B" w:rsidP="00AB1BBD">
      <w:pPr>
        <w:pStyle w:val="APA2"/>
      </w:pPr>
      <w:bookmarkStart w:id="16" w:name="_Toc190061051"/>
      <w:r w:rsidRPr="3F5E181C">
        <w:t xml:space="preserve">A. Completer Indicators of </w:t>
      </w:r>
      <w:r w:rsidR="00791937">
        <w:t>Relevance</w:t>
      </w:r>
      <w:bookmarkEnd w:id="16"/>
    </w:p>
    <w:p w14:paraId="346863D9" w14:textId="26FFA904"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1. Describe evidence of the </w:t>
      </w:r>
      <w:r w:rsidR="00791937">
        <w:rPr>
          <w:rFonts w:ascii="Times New Roman" w:eastAsia="Times New Roman" w:hAnsi="Times New Roman" w:cs="Times New Roman"/>
          <w:color w:val="000000" w:themeColor="text1"/>
          <w:sz w:val="24"/>
          <w:szCs w:val="24"/>
        </w:rPr>
        <w:t>relevance of</w:t>
      </w:r>
      <w:r w:rsidRPr="3F5E181C">
        <w:rPr>
          <w:rFonts w:ascii="Times New Roman" w:eastAsia="Times New Roman" w:hAnsi="Times New Roman" w:cs="Times New Roman"/>
          <w:color w:val="000000" w:themeColor="text1"/>
          <w:sz w:val="24"/>
          <w:szCs w:val="24"/>
        </w:rPr>
        <w:t xml:space="preserve"> the program based on quantitative and/or qualitative completer indicators. The following metrics and/or other relevant indicators may be helpful in demonstrating the extent to which there is a need for the program: </w:t>
      </w:r>
    </w:p>
    <w:p w14:paraId="5FE32F1B" w14:textId="09E6A980"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612C5B5B">
        <w:rPr>
          <w:rFonts w:ascii="Times New Roman" w:eastAsia="Times New Roman" w:hAnsi="Times New Roman" w:cs="Times New Roman"/>
          <w:color w:val="000000" w:themeColor="text1"/>
          <w:sz w:val="24"/>
          <w:szCs w:val="24"/>
        </w:rPr>
        <w:t xml:space="preserve"># regional completions by year (Data source: Lightcast, Program </w:t>
      </w:r>
      <w:r w:rsidR="042E4472" w:rsidRPr="612C5B5B">
        <w:rPr>
          <w:rFonts w:ascii="Times New Roman" w:eastAsia="Times New Roman" w:hAnsi="Times New Roman" w:cs="Times New Roman"/>
          <w:color w:val="000000" w:themeColor="text1"/>
          <w:sz w:val="24"/>
          <w:szCs w:val="24"/>
        </w:rPr>
        <w:t>Development and Review</w:t>
      </w:r>
      <w:r w:rsidRPr="612C5B5B">
        <w:rPr>
          <w:rFonts w:ascii="Times New Roman" w:eastAsia="Times New Roman" w:hAnsi="Times New Roman" w:cs="Times New Roman"/>
          <w:color w:val="000000" w:themeColor="text1"/>
          <w:sz w:val="24"/>
          <w:szCs w:val="24"/>
        </w:rPr>
        <w:t>)</w:t>
      </w:r>
    </w:p>
    <w:p w14:paraId="134660BE" w14:textId="0E36796F"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612C5B5B">
        <w:rPr>
          <w:rFonts w:ascii="Times New Roman" w:eastAsia="Times New Roman" w:hAnsi="Times New Roman" w:cs="Times New Roman"/>
          <w:color w:val="000000" w:themeColor="text1"/>
          <w:sz w:val="24"/>
          <w:szCs w:val="24"/>
        </w:rPr>
        <w:t xml:space="preserve"># change in 10-year regional annual completions (Data source: Lightcast, </w:t>
      </w:r>
      <w:r w:rsidR="4E26EDD3" w:rsidRPr="612C5B5B">
        <w:rPr>
          <w:rFonts w:ascii="Times New Roman" w:eastAsia="Times New Roman" w:hAnsi="Times New Roman" w:cs="Times New Roman"/>
          <w:color w:val="000000" w:themeColor="text1"/>
          <w:sz w:val="24"/>
          <w:szCs w:val="24"/>
        </w:rPr>
        <w:t>Program Development and Review</w:t>
      </w:r>
      <w:r w:rsidRPr="612C5B5B">
        <w:rPr>
          <w:rFonts w:ascii="Times New Roman" w:eastAsia="Times New Roman" w:hAnsi="Times New Roman" w:cs="Times New Roman"/>
          <w:color w:val="000000" w:themeColor="text1"/>
          <w:sz w:val="24"/>
          <w:szCs w:val="24"/>
        </w:rPr>
        <w:t>)</w:t>
      </w:r>
    </w:p>
    <w:p w14:paraId="71FBFDB7" w14:textId="226D896C"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612C5B5B">
        <w:rPr>
          <w:rFonts w:ascii="Times New Roman" w:eastAsia="Times New Roman" w:hAnsi="Times New Roman" w:cs="Times New Roman"/>
          <w:color w:val="000000" w:themeColor="text1"/>
          <w:sz w:val="24"/>
          <w:szCs w:val="24"/>
        </w:rPr>
        <w:t xml:space="preserve">% change in 10-year regional annual completions (Data source: Lightcast, </w:t>
      </w:r>
      <w:r w:rsidR="384DA34C" w:rsidRPr="612C5B5B">
        <w:rPr>
          <w:rFonts w:ascii="Times New Roman" w:eastAsia="Times New Roman" w:hAnsi="Times New Roman" w:cs="Times New Roman"/>
          <w:color w:val="000000" w:themeColor="text1"/>
          <w:sz w:val="24"/>
          <w:szCs w:val="24"/>
        </w:rPr>
        <w:t>Program Development and Review</w:t>
      </w:r>
      <w:r w:rsidRPr="612C5B5B">
        <w:rPr>
          <w:rFonts w:ascii="Times New Roman" w:eastAsia="Times New Roman" w:hAnsi="Times New Roman" w:cs="Times New Roman"/>
          <w:color w:val="000000" w:themeColor="text1"/>
          <w:sz w:val="24"/>
          <w:szCs w:val="24"/>
        </w:rPr>
        <w:t>]</w:t>
      </w:r>
    </w:p>
    <w:p w14:paraId="20C5005E" w14:textId="4EDB2709"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Other quantitative and/or qualitative completer indicator(s):_____ </w:t>
      </w:r>
    </w:p>
    <w:p w14:paraId="576B7231" w14:textId="17CF3B54" w:rsidR="003B39B7" w:rsidRDefault="003B39B7" w:rsidP="3F5E181C">
      <w:pPr>
        <w:rPr>
          <w:rFonts w:ascii="Times New Roman" w:eastAsia="Times New Roman" w:hAnsi="Times New Roman" w:cs="Times New Roman"/>
          <w:color w:val="000000" w:themeColor="text1"/>
          <w:sz w:val="24"/>
          <w:szCs w:val="24"/>
        </w:rPr>
      </w:pPr>
    </w:p>
    <w:p w14:paraId="1D0670D2" w14:textId="301B95B2" w:rsidR="003B39B7" w:rsidRDefault="00E1CD0B" w:rsidP="00AB1BBD">
      <w:pPr>
        <w:pStyle w:val="APA2"/>
      </w:pPr>
      <w:bookmarkStart w:id="17" w:name="_Toc190061052"/>
      <w:r w:rsidRPr="3F5E181C">
        <w:t xml:space="preserve">B. Occupational Indicators of </w:t>
      </w:r>
      <w:r w:rsidR="00AC6100">
        <w:t>Relevance</w:t>
      </w:r>
      <w:bookmarkEnd w:id="17"/>
    </w:p>
    <w:p w14:paraId="2BEB1CF5" w14:textId="27832BA4"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List target occupations related to the program. (Data Source: Lightcast, Program Overview)</w:t>
      </w:r>
    </w:p>
    <w:p w14:paraId="7EFD6E7B" w14:textId="1B8AD87D" w:rsidR="003B39B7" w:rsidRDefault="003B39B7" w:rsidP="3F5E181C">
      <w:pPr>
        <w:rPr>
          <w:rFonts w:ascii="Times New Roman" w:eastAsia="Times New Roman" w:hAnsi="Times New Roman" w:cs="Times New Roman"/>
          <w:color w:val="000000" w:themeColor="text1"/>
          <w:sz w:val="24"/>
          <w:szCs w:val="24"/>
        </w:rPr>
      </w:pPr>
    </w:p>
    <w:p w14:paraId="32CF95D9" w14:textId="4349E0E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2. Describe evidence of the </w:t>
      </w:r>
      <w:r w:rsidR="00AC6100">
        <w:rPr>
          <w:rFonts w:ascii="Times New Roman" w:eastAsia="Times New Roman" w:hAnsi="Times New Roman" w:cs="Times New Roman"/>
          <w:color w:val="000000" w:themeColor="text1"/>
          <w:sz w:val="24"/>
          <w:szCs w:val="24"/>
        </w:rPr>
        <w:t>relevance of</w:t>
      </w:r>
      <w:r w:rsidRPr="3F5E181C">
        <w:rPr>
          <w:rFonts w:ascii="Times New Roman" w:eastAsia="Times New Roman" w:hAnsi="Times New Roman" w:cs="Times New Roman"/>
          <w:color w:val="000000" w:themeColor="text1"/>
          <w:sz w:val="24"/>
          <w:szCs w:val="24"/>
        </w:rPr>
        <w:t xml:space="preserve"> the program based on quantitative and/or qualitative occupational indicators. The following metrics and/or other relevant indicators may be helpful in demonstrating the extent to which </w:t>
      </w:r>
      <w:r w:rsidR="00AC6100">
        <w:rPr>
          <w:rFonts w:ascii="Times New Roman" w:eastAsia="Times New Roman" w:hAnsi="Times New Roman" w:cs="Times New Roman"/>
          <w:color w:val="000000" w:themeColor="text1"/>
          <w:sz w:val="24"/>
          <w:szCs w:val="24"/>
        </w:rPr>
        <w:t>the program is relevant</w:t>
      </w:r>
      <w:r w:rsidRPr="3F5E181C">
        <w:rPr>
          <w:rFonts w:ascii="Times New Roman" w:eastAsia="Times New Roman" w:hAnsi="Times New Roman" w:cs="Times New Roman"/>
          <w:color w:val="000000" w:themeColor="text1"/>
          <w:sz w:val="24"/>
          <w:szCs w:val="24"/>
        </w:rPr>
        <w:t xml:space="preserve">: </w:t>
      </w:r>
    </w:p>
    <w:p w14:paraId="3B8F2747" w14:textId="02643D46"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unique job postings (Data Source: Lightcast, Program Overview)</w:t>
      </w:r>
    </w:p>
    <w:p w14:paraId="44DAD111" w14:textId="0823C5E6"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posting intensity (Data Source: Lightcast, Program Overview)</w:t>
      </w:r>
    </w:p>
    <w:p w14:paraId="28B276E8" w14:textId="1E0FC8E4"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days median job posting duration (Data Source: Lightcast, Program Overview)</w:t>
      </w:r>
    </w:p>
    <w:p w14:paraId="727AA0D2" w14:textId="2B21BAAB"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projected change in jobs over the next 5 years in region (Data Source: Lightcast, Program Development and Review)</w:t>
      </w:r>
    </w:p>
    <w:p w14:paraId="3395A566" w14:textId="54F623E5"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projected change in jobs over the next 5 years in region (Data Source: Lightcast, Program Development and Review)</w:t>
      </w:r>
    </w:p>
    <w:p w14:paraId="4BDA0EB1" w14:textId="12574CCD"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projected change in jobs over the next 5 years in nation (Data Source: Lightcast, Program Development and Review)</w:t>
      </w:r>
    </w:p>
    <w:p w14:paraId="6393D879" w14:textId="552A34A6"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projected change in jobs over the next 5 years in nation(Data Source: Lightcast, Program Development and Review)</w:t>
      </w:r>
    </w:p>
    <w:p w14:paraId="5EB12BF8" w14:textId="5175FB07"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Other quantitative and/or qualitative occupational indicator(s):_____ </w:t>
      </w:r>
    </w:p>
    <w:p w14:paraId="61D40846" w14:textId="26BB65EE" w:rsidR="003B39B7" w:rsidRDefault="003B39B7" w:rsidP="3F5E181C">
      <w:pPr>
        <w:rPr>
          <w:rFonts w:ascii="Times New Roman" w:eastAsia="Times New Roman" w:hAnsi="Times New Roman" w:cs="Times New Roman"/>
          <w:color w:val="000000" w:themeColor="text1"/>
          <w:sz w:val="24"/>
          <w:szCs w:val="24"/>
        </w:rPr>
      </w:pPr>
    </w:p>
    <w:p w14:paraId="7296F712" w14:textId="3E39C583" w:rsidR="003B39B7" w:rsidRDefault="00E1CD0B" w:rsidP="00AB1BBD">
      <w:pPr>
        <w:pStyle w:val="APA2"/>
      </w:pPr>
      <w:bookmarkStart w:id="18" w:name="_Toc190061053"/>
      <w:r w:rsidRPr="3F5E181C">
        <w:lastRenderedPageBreak/>
        <w:t xml:space="preserve">C. Other Indicators of </w:t>
      </w:r>
      <w:r w:rsidR="00AC6100">
        <w:t>Relevance</w:t>
      </w:r>
      <w:bookmarkEnd w:id="18"/>
    </w:p>
    <w:p w14:paraId="7FE37B9A" w14:textId="78C23BD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1. Describe evidence of </w:t>
      </w:r>
      <w:r w:rsidR="00AC6100">
        <w:rPr>
          <w:rFonts w:ascii="Times New Roman" w:eastAsia="Times New Roman" w:hAnsi="Times New Roman" w:cs="Times New Roman"/>
          <w:color w:val="000000" w:themeColor="text1"/>
          <w:sz w:val="24"/>
          <w:szCs w:val="24"/>
        </w:rPr>
        <w:t>the relevance of</w:t>
      </w:r>
      <w:r w:rsidRPr="3F5E181C">
        <w:rPr>
          <w:rFonts w:ascii="Times New Roman" w:eastAsia="Times New Roman" w:hAnsi="Times New Roman" w:cs="Times New Roman"/>
          <w:color w:val="000000" w:themeColor="text1"/>
          <w:sz w:val="24"/>
          <w:szCs w:val="24"/>
        </w:rPr>
        <w:t xml:space="preserve"> the program based on other quantitative and/or qualitative indicators.</w:t>
      </w:r>
    </w:p>
    <w:p w14:paraId="29EDDB1C" w14:textId="19D0B1CF" w:rsidR="003B39B7" w:rsidRDefault="003B39B7" w:rsidP="3F5E181C">
      <w:pPr>
        <w:rPr>
          <w:rFonts w:ascii="Times New Roman" w:eastAsia="Times New Roman" w:hAnsi="Times New Roman" w:cs="Times New Roman"/>
          <w:color w:val="000000" w:themeColor="text1"/>
          <w:sz w:val="24"/>
          <w:szCs w:val="24"/>
        </w:rPr>
      </w:pPr>
    </w:p>
    <w:p w14:paraId="2AF98416" w14:textId="7AB56EB3" w:rsidR="003B39B7" w:rsidRDefault="00E1CD0B" w:rsidP="00AB1BBD">
      <w:pPr>
        <w:pStyle w:val="APA2"/>
      </w:pPr>
      <w:bookmarkStart w:id="19" w:name="_Toc190061054"/>
      <w:r w:rsidRPr="3F5E181C">
        <w:t>D. Limitations</w:t>
      </w:r>
      <w:bookmarkEnd w:id="19"/>
    </w:p>
    <w:p w14:paraId="3D58195D" w14:textId="348D264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1. Describe limitations of the responses in this section related to </w:t>
      </w:r>
      <w:r w:rsidR="00A05F04">
        <w:rPr>
          <w:rFonts w:ascii="Times New Roman" w:eastAsia="Times New Roman" w:hAnsi="Times New Roman" w:cs="Times New Roman"/>
          <w:color w:val="000000" w:themeColor="text1"/>
          <w:sz w:val="24"/>
          <w:szCs w:val="24"/>
        </w:rPr>
        <w:t>the relevance of</w:t>
      </w:r>
      <w:r w:rsidRPr="3F5E181C">
        <w:rPr>
          <w:rFonts w:ascii="Times New Roman" w:eastAsia="Times New Roman" w:hAnsi="Times New Roman" w:cs="Times New Roman"/>
          <w:color w:val="000000" w:themeColor="text1"/>
          <w:sz w:val="24"/>
          <w:szCs w:val="24"/>
        </w:rPr>
        <w:t xml:space="preserve"> the program.</w:t>
      </w:r>
    </w:p>
    <w:p w14:paraId="62B7334C" w14:textId="7E7015AC" w:rsidR="003B39B7" w:rsidRDefault="003B39B7" w:rsidP="3F5E181C">
      <w:pPr>
        <w:rPr>
          <w:rFonts w:ascii="Times New Roman" w:eastAsia="Times New Roman" w:hAnsi="Times New Roman" w:cs="Times New Roman"/>
          <w:color w:val="000000" w:themeColor="text1"/>
          <w:sz w:val="24"/>
          <w:szCs w:val="24"/>
        </w:rPr>
      </w:pPr>
    </w:p>
    <w:p w14:paraId="2296440A" w14:textId="7951560D" w:rsidR="003B39B7" w:rsidRDefault="00E1CD0B" w:rsidP="00AB1BBD">
      <w:pPr>
        <w:pStyle w:val="APA2"/>
      </w:pPr>
      <w:bookmarkStart w:id="20" w:name="_Toc190061055"/>
      <w:r w:rsidRPr="3F5E181C">
        <w:t>E. Conclusion</w:t>
      </w:r>
      <w:bookmarkEnd w:id="20"/>
    </w:p>
    <w:p w14:paraId="69BA0FE9" w14:textId="7D50B3DB"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1. Summarize why </w:t>
      </w:r>
      <w:r w:rsidR="00A05F04">
        <w:rPr>
          <w:rFonts w:ascii="Times New Roman" w:eastAsia="Times New Roman" w:hAnsi="Times New Roman" w:cs="Times New Roman"/>
          <w:color w:val="000000" w:themeColor="text1"/>
          <w:sz w:val="24"/>
          <w:szCs w:val="24"/>
        </w:rPr>
        <w:t>the program is relevant</w:t>
      </w:r>
      <w:r w:rsidRPr="3F5E181C">
        <w:rPr>
          <w:rFonts w:ascii="Times New Roman" w:eastAsia="Times New Roman" w:hAnsi="Times New Roman" w:cs="Times New Roman"/>
          <w:color w:val="000000" w:themeColor="text1"/>
          <w:sz w:val="24"/>
          <w:szCs w:val="24"/>
        </w:rPr>
        <w:t xml:space="preserve"> based on the responses in this section.</w:t>
      </w:r>
    </w:p>
    <w:p w14:paraId="4D6C307B" w14:textId="7B88E0A3" w:rsidR="003B39B7" w:rsidRDefault="003B39B7" w:rsidP="3F5E181C">
      <w:pPr>
        <w:rPr>
          <w:rFonts w:ascii="Times New Roman" w:eastAsia="Times New Roman" w:hAnsi="Times New Roman" w:cs="Times New Roman"/>
          <w:color w:val="000000" w:themeColor="text1"/>
          <w:sz w:val="24"/>
          <w:szCs w:val="24"/>
        </w:rPr>
      </w:pPr>
    </w:p>
    <w:p w14:paraId="09FE2F2B" w14:textId="7AD4EC43" w:rsidR="003B39B7" w:rsidRDefault="003B39B7" w:rsidP="3F5E181C">
      <w:pPr>
        <w:rPr>
          <w:rFonts w:ascii="Times New Roman" w:eastAsia="Times New Roman" w:hAnsi="Times New Roman" w:cs="Times New Roman"/>
          <w:color w:val="000000" w:themeColor="text1"/>
          <w:sz w:val="24"/>
          <w:szCs w:val="24"/>
        </w:rPr>
      </w:pPr>
    </w:p>
    <w:p w14:paraId="44FD4D09" w14:textId="77777777" w:rsidR="00AB1BBD" w:rsidRDefault="00AB1BBD">
      <w:pPr>
        <w:rPr>
          <w:rFonts w:ascii="Times New Roman" w:eastAsia="Times New Roman" w:hAnsi="Times New Roman" w:cs="Times New Roman"/>
          <w:b/>
          <w:color w:val="000000" w:themeColor="text1"/>
          <w:sz w:val="24"/>
          <w:szCs w:val="24"/>
        </w:rPr>
      </w:pPr>
      <w:r>
        <w:br w:type="page"/>
      </w:r>
    </w:p>
    <w:p w14:paraId="45CC4A5D" w14:textId="4FC1483E" w:rsidR="003B39B7" w:rsidRDefault="00E1CD0B" w:rsidP="00AB1BBD">
      <w:pPr>
        <w:pStyle w:val="APA1"/>
      </w:pPr>
      <w:bookmarkStart w:id="21" w:name="_Toc190061056"/>
      <w:r w:rsidRPr="3F5E181C">
        <w:lastRenderedPageBreak/>
        <w:t>3. Design of the Program</w:t>
      </w:r>
      <w:bookmarkEnd w:id="21"/>
    </w:p>
    <w:p w14:paraId="51AFEDB9" w14:textId="51E1B7E4"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This section aligns with the theory assessment category of assessment, which addresses how the program’s design is appropriate to meet the identified needs. The program’s design is discussed in terms of its curriculum, student learning goals and outcomes, and modes of delivery. </w:t>
      </w:r>
    </w:p>
    <w:p w14:paraId="7F6F817F" w14:textId="77777777" w:rsidR="00AB1BBD" w:rsidRDefault="00AB1BBD" w:rsidP="3F5E181C">
      <w:pPr>
        <w:rPr>
          <w:rFonts w:ascii="Times New Roman" w:eastAsia="Times New Roman" w:hAnsi="Times New Roman" w:cs="Times New Roman"/>
          <w:b/>
          <w:bCs/>
          <w:color w:val="000000" w:themeColor="text1"/>
          <w:sz w:val="24"/>
          <w:szCs w:val="24"/>
        </w:rPr>
      </w:pPr>
    </w:p>
    <w:p w14:paraId="38B3AE5B" w14:textId="02833AB2" w:rsidR="003B39B7" w:rsidRDefault="00E1CD0B" w:rsidP="00AB1BBD">
      <w:pPr>
        <w:pStyle w:val="APA2"/>
      </w:pPr>
      <w:bookmarkStart w:id="22" w:name="_Toc190061057"/>
      <w:r w:rsidRPr="3F5E181C">
        <w:t>A. Curriculum</w:t>
      </w:r>
      <w:bookmarkEnd w:id="22"/>
    </w:p>
    <w:p w14:paraId="1AF1A916" w14:textId="34D1DFC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the course pathways that students follow to complete the degree.</w:t>
      </w:r>
    </w:p>
    <w:p w14:paraId="65DCB25F" w14:textId="5C860398" w:rsidR="003B39B7" w:rsidRDefault="003B39B7" w:rsidP="3F5E181C">
      <w:pPr>
        <w:rPr>
          <w:rFonts w:ascii="Times New Roman" w:eastAsia="Times New Roman" w:hAnsi="Times New Roman" w:cs="Times New Roman"/>
          <w:color w:val="000000" w:themeColor="text1"/>
          <w:sz w:val="24"/>
          <w:szCs w:val="24"/>
        </w:rPr>
      </w:pPr>
    </w:p>
    <w:p w14:paraId="75E865F4" w14:textId="57CD82D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any changes that have been made to the course pathways since the previous program review and why the changes were made.</w:t>
      </w:r>
    </w:p>
    <w:p w14:paraId="490CCC31" w14:textId="6A7BD05C" w:rsidR="003B39B7" w:rsidRDefault="003B39B7" w:rsidP="3F5E181C">
      <w:pPr>
        <w:rPr>
          <w:rFonts w:ascii="Times New Roman" w:eastAsia="Times New Roman" w:hAnsi="Times New Roman" w:cs="Times New Roman"/>
          <w:color w:val="000000" w:themeColor="text1"/>
          <w:sz w:val="24"/>
          <w:szCs w:val="24"/>
        </w:rPr>
      </w:pPr>
    </w:p>
    <w:p w14:paraId="7D85D7D7" w14:textId="7AF34EA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Identify the number of catalog courses for the program</w:t>
      </w:r>
    </w:p>
    <w:p w14:paraId="0694D6E5" w14:textId="182944D6" w:rsidR="003B39B7" w:rsidRDefault="003B39B7" w:rsidP="3F5E181C">
      <w:pPr>
        <w:rPr>
          <w:rFonts w:ascii="Times New Roman" w:eastAsia="Times New Roman" w:hAnsi="Times New Roman" w:cs="Times New Roman"/>
          <w:color w:val="000000" w:themeColor="text1"/>
          <w:sz w:val="24"/>
          <w:szCs w:val="24"/>
        </w:rPr>
      </w:pPr>
    </w:p>
    <w:p w14:paraId="285197EE" w14:textId="175F2BAF"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4. Identify the program’s courses that are also recognized as general education courses.</w:t>
      </w:r>
    </w:p>
    <w:p w14:paraId="76A319E2" w14:textId="458D8163" w:rsidR="003B39B7" w:rsidRDefault="003B39B7" w:rsidP="3F5E181C">
      <w:pPr>
        <w:rPr>
          <w:rFonts w:ascii="Times New Roman" w:eastAsia="Times New Roman" w:hAnsi="Times New Roman" w:cs="Times New Roman"/>
          <w:color w:val="000000" w:themeColor="text1"/>
          <w:sz w:val="24"/>
          <w:szCs w:val="24"/>
        </w:rPr>
      </w:pPr>
    </w:p>
    <w:p w14:paraId="1D969A04" w14:textId="57D2777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5. Identify the courses in the program that are required by other majors/minor.</w:t>
      </w:r>
    </w:p>
    <w:p w14:paraId="187ED6A5" w14:textId="290681F3" w:rsidR="003B39B7" w:rsidRDefault="003B39B7" w:rsidP="3F5E181C">
      <w:pPr>
        <w:rPr>
          <w:rFonts w:ascii="Times New Roman" w:eastAsia="Times New Roman" w:hAnsi="Times New Roman" w:cs="Times New Roman"/>
          <w:color w:val="000000" w:themeColor="text1"/>
          <w:sz w:val="24"/>
          <w:szCs w:val="24"/>
        </w:rPr>
      </w:pPr>
    </w:p>
    <w:p w14:paraId="02C2F9B1" w14:textId="37C18501"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6. Describe courses that may be appropriate to add to, remove from, or modify within the curriculum.</w:t>
      </w:r>
    </w:p>
    <w:p w14:paraId="629CBAF1" w14:textId="776995A6" w:rsidR="003B39B7" w:rsidRDefault="003B39B7" w:rsidP="3F5E181C">
      <w:pPr>
        <w:rPr>
          <w:rFonts w:ascii="Times New Roman" w:eastAsia="Times New Roman" w:hAnsi="Times New Roman" w:cs="Times New Roman"/>
          <w:color w:val="000000" w:themeColor="text1"/>
          <w:sz w:val="24"/>
          <w:szCs w:val="24"/>
        </w:rPr>
      </w:pPr>
    </w:p>
    <w:p w14:paraId="3C2394FD" w14:textId="7725BB71" w:rsidR="003B39B7" w:rsidRDefault="00E1CD0B" w:rsidP="00AB1BBD">
      <w:pPr>
        <w:pStyle w:val="APA2"/>
      </w:pPr>
      <w:bookmarkStart w:id="23" w:name="_Toc190061058"/>
      <w:r w:rsidRPr="3F5E181C">
        <w:t>B. Student Learning Goals and Outcomes</w:t>
      </w:r>
      <w:bookmarkEnd w:id="23"/>
    </w:p>
    <w:p w14:paraId="27FB81FC" w14:textId="260D230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List the Student Learning Goals (SLGs) and Student Learning Outcomes (SLOs) of the program. Identify where the SLGs and SLOs are covered in the curriculum.</w:t>
      </w:r>
    </w:p>
    <w:p w14:paraId="315635C8" w14:textId="78812C01" w:rsidR="003B39B7" w:rsidRDefault="003B39B7" w:rsidP="3F5E181C">
      <w:pPr>
        <w:rPr>
          <w:rFonts w:ascii="Times New Roman" w:eastAsia="Times New Roman" w:hAnsi="Times New Roman" w:cs="Times New Roman"/>
          <w:color w:val="000000" w:themeColor="text1"/>
          <w:sz w:val="24"/>
          <w:szCs w:val="24"/>
        </w:rPr>
      </w:pPr>
    </w:p>
    <w:p w14:paraId="08F7BADD" w14:textId="0BA1AD3C"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any changes that were made to the SLGs and/or SLOs since the last program review and why there made.</w:t>
      </w:r>
    </w:p>
    <w:p w14:paraId="5A963475" w14:textId="373EE095" w:rsidR="003B39B7" w:rsidRDefault="003B39B7" w:rsidP="3F5E181C">
      <w:pPr>
        <w:rPr>
          <w:rFonts w:ascii="Times New Roman" w:eastAsia="Times New Roman" w:hAnsi="Times New Roman" w:cs="Times New Roman"/>
          <w:color w:val="000000" w:themeColor="text1"/>
          <w:sz w:val="24"/>
          <w:szCs w:val="24"/>
        </w:rPr>
      </w:pPr>
    </w:p>
    <w:p w14:paraId="78AD711E" w14:textId="5558A97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how the SLGs and SLOs relate to the program’s mission.</w:t>
      </w:r>
    </w:p>
    <w:p w14:paraId="6B105AF6" w14:textId="34E27783" w:rsidR="003B39B7" w:rsidRDefault="003B39B7" w:rsidP="3F5E181C">
      <w:pPr>
        <w:rPr>
          <w:rFonts w:ascii="Times New Roman" w:eastAsia="Times New Roman" w:hAnsi="Times New Roman" w:cs="Times New Roman"/>
          <w:color w:val="000000" w:themeColor="text1"/>
          <w:sz w:val="24"/>
          <w:szCs w:val="24"/>
        </w:rPr>
      </w:pPr>
    </w:p>
    <w:p w14:paraId="28DBE6FB" w14:textId="1D65A84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4. Describe potential changes to the SLGs and SLOs that may be worth consideration and why any changes may be important to make.</w:t>
      </w:r>
    </w:p>
    <w:p w14:paraId="38192812" w14:textId="23DBCF9F" w:rsidR="003B39B7" w:rsidRDefault="003B39B7" w:rsidP="3F5E181C">
      <w:pPr>
        <w:rPr>
          <w:rFonts w:ascii="Times New Roman" w:eastAsia="Times New Roman" w:hAnsi="Times New Roman" w:cs="Times New Roman"/>
          <w:color w:val="000000" w:themeColor="text1"/>
          <w:sz w:val="24"/>
          <w:szCs w:val="24"/>
        </w:rPr>
      </w:pPr>
    </w:p>
    <w:p w14:paraId="45A1C44F" w14:textId="21C5AF36" w:rsidR="003B39B7" w:rsidRDefault="00E1CD0B" w:rsidP="00AB1BBD">
      <w:pPr>
        <w:pStyle w:val="APA2"/>
      </w:pPr>
      <w:bookmarkStart w:id="24" w:name="_Toc190061059"/>
      <w:r w:rsidRPr="3F5E181C">
        <w:t>C. Modes of Delivery</w:t>
      </w:r>
      <w:bookmarkEnd w:id="24"/>
    </w:p>
    <w:p w14:paraId="065E6FEC" w14:textId="31713F58"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the program modes of delivery that are available to students (e.g., face-to-face, online, hybrid).</w:t>
      </w:r>
    </w:p>
    <w:p w14:paraId="3CC57D96" w14:textId="11E68E14" w:rsidR="003B39B7" w:rsidRDefault="003B39B7" w:rsidP="3F5E181C">
      <w:pPr>
        <w:rPr>
          <w:rFonts w:ascii="Times New Roman" w:eastAsia="Times New Roman" w:hAnsi="Times New Roman" w:cs="Times New Roman"/>
          <w:color w:val="000000" w:themeColor="text1"/>
          <w:sz w:val="24"/>
          <w:szCs w:val="24"/>
        </w:rPr>
      </w:pPr>
    </w:p>
    <w:p w14:paraId="3BFE5BCB" w14:textId="3CFFD088"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Explain how the current modes of delivery meet market demand.</w:t>
      </w:r>
    </w:p>
    <w:p w14:paraId="23ADA2DD" w14:textId="48E3FBE4" w:rsidR="003B39B7" w:rsidRDefault="003B39B7" w:rsidP="3F5E181C">
      <w:pPr>
        <w:rPr>
          <w:rFonts w:ascii="Times New Roman" w:eastAsia="Times New Roman" w:hAnsi="Times New Roman" w:cs="Times New Roman"/>
          <w:color w:val="000000" w:themeColor="text1"/>
          <w:sz w:val="24"/>
          <w:szCs w:val="24"/>
        </w:rPr>
      </w:pPr>
    </w:p>
    <w:p w14:paraId="206607EB" w14:textId="30C64B6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potential changes to modes of delivery that may be appropriate to consider and why any changes may be worth making.</w:t>
      </w:r>
    </w:p>
    <w:p w14:paraId="4539E435" w14:textId="29611C01" w:rsidR="003B39B7" w:rsidRDefault="003B39B7" w:rsidP="3F5E181C">
      <w:pPr>
        <w:rPr>
          <w:rFonts w:ascii="Times New Roman" w:eastAsia="Times New Roman" w:hAnsi="Times New Roman" w:cs="Times New Roman"/>
          <w:color w:val="000000" w:themeColor="text1"/>
          <w:sz w:val="24"/>
          <w:szCs w:val="24"/>
        </w:rPr>
      </w:pPr>
    </w:p>
    <w:p w14:paraId="64937411" w14:textId="100B2E23" w:rsidR="003B39B7" w:rsidRDefault="00E1CD0B" w:rsidP="00AB1BBD">
      <w:pPr>
        <w:pStyle w:val="APA2"/>
      </w:pPr>
      <w:bookmarkStart w:id="25" w:name="_Toc190061060"/>
      <w:r w:rsidRPr="3F5E181C">
        <w:t>D. Other Attributes of Design</w:t>
      </w:r>
      <w:bookmarkEnd w:id="25"/>
    </w:p>
    <w:p w14:paraId="31F3223A" w14:textId="5928743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If applicable, describe other key indicators of the program’s design.</w:t>
      </w:r>
    </w:p>
    <w:p w14:paraId="553F7F2F" w14:textId="3C23E884" w:rsidR="003B39B7" w:rsidRDefault="003B39B7" w:rsidP="3F5E181C">
      <w:pPr>
        <w:rPr>
          <w:rFonts w:ascii="Times New Roman" w:eastAsia="Times New Roman" w:hAnsi="Times New Roman" w:cs="Times New Roman"/>
          <w:color w:val="000000" w:themeColor="text1"/>
          <w:sz w:val="24"/>
          <w:szCs w:val="24"/>
        </w:rPr>
      </w:pPr>
    </w:p>
    <w:p w14:paraId="3B5F48C2" w14:textId="01FD9153" w:rsidR="003B39B7" w:rsidRDefault="00E1CD0B" w:rsidP="00AB1BBD">
      <w:pPr>
        <w:pStyle w:val="APA2"/>
      </w:pPr>
      <w:bookmarkStart w:id="26" w:name="_Toc190061061"/>
      <w:r w:rsidRPr="3F5E181C">
        <w:t>E. Limitations</w:t>
      </w:r>
      <w:bookmarkEnd w:id="26"/>
    </w:p>
    <w:p w14:paraId="68614826" w14:textId="6049236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limitations of the responses in this section related to the program’s design.</w:t>
      </w:r>
    </w:p>
    <w:p w14:paraId="0005D4EB" w14:textId="70DC1808" w:rsidR="003B39B7" w:rsidRDefault="003B39B7" w:rsidP="3F5E181C">
      <w:pPr>
        <w:rPr>
          <w:rFonts w:ascii="Times New Roman" w:eastAsia="Times New Roman" w:hAnsi="Times New Roman" w:cs="Times New Roman"/>
          <w:color w:val="000000" w:themeColor="text1"/>
          <w:sz w:val="24"/>
          <w:szCs w:val="24"/>
        </w:rPr>
      </w:pPr>
    </w:p>
    <w:p w14:paraId="1C957EDD" w14:textId="5BF01D10" w:rsidR="003B39B7" w:rsidRDefault="00E1CD0B" w:rsidP="00AB1BBD">
      <w:pPr>
        <w:pStyle w:val="APA2"/>
      </w:pPr>
      <w:bookmarkStart w:id="27" w:name="_Toc190061062"/>
      <w:r w:rsidRPr="3F5E181C">
        <w:t>F. Conclusion</w:t>
      </w:r>
      <w:bookmarkEnd w:id="27"/>
    </w:p>
    <w:p w14:paraId="00C804A5" w14:textId="4508050F"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how the design of the program is appropriate to meet the need.</w:t>
      </w:r>
    </w:p>
    <w:p w14:paraId="5E12A1A7" w14:textId="2AAA6EA4" w:rsidR="003B39B7" w:rsidRDefault="003B39B7" w:rsidP="3F5E181C">
      <w:pPr>
        <w:rPr>
          <w:rFonts w:ascii="Times New Roman" w:eastAsia="Times New Roman" w:hAnsi="Times New Roman" w:cs="Times New Roman"/>
          <w:color w:val="000000" w:themeColor="text1"/>
          <w:sz w:val="24"/>
          <w:szCs w:val="24"/>
        </w:rPr>
      </w:pPr>
    </w:p>
    <w:p w14:paraId="1BC584B3" w14:textId="4F714A6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areas where the design of the program may need to be improved.</w:t>
      </w:r>
    </w:p>
    <w:p w14:paraId="083BD20B" w14:textId="77991123" w:rsidR="003B39B7" w:rsidRDefault="003B39B7" w:rsidP="3F5E181C">
      <w:pPr>
        <w:rPr>
          <w:rFonts w:ascii="Times New Roman" w:eastAsia="Times New Roman" w:hAnsi="Times New Roman" w:cs="Times New Roman"/>
          <w:color w:val="000000" w:themeColor="text1"/>
          <w:sz w:val="24"/>
          <w:szCs w:val="24"/>
        </w:rPr>
      </w:pPr>
    </w:p>
    <w:p w14:paraId="19C62E08" w14:textId="6144BFC5" w:rsidR="003B39B7" w:rsidRDefault="003B39B7" w:rsidP="3F5E181C">
      <w:pPr>
        <w:rPr>
          <w:rFonts w:ascii="Times New Roman" w:eastAsia="Times New Roman" w:hAnsi="Times New Roman" w:cs="Times New Roman"/>
          <w:color w:val="000000" w:themeColor="text1"/>
          <w:sz w:val="24"/>
          <w:szCs w:val="24"/>
        </w:rPr>
      </w:pPr>
    </w:p>
    <w:p w14:paraId="345F5718" w14:textId="77777777" w:rsidR="00AB1BBD" w:rsidRDefault="00AB1BBD">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7FCFF7E1" w14:textId="64553857" w:rsidR="003B39B7" w:rsidRDefault="00E1CD0B" w:rsidP="00AB1BBD">
      <w:pPr>
        <w:pStyle w:val="APA1"/>
      </w:pPr>
      <w:bookmarkStart w:id="28" w:name="_Toc190061063"/>
      <w:r w:rsidRPr="3F5E181C">
        <w:lastRenderedPageBreak/>
        <w:t>4. Implementation of the Program</w:t>
      </w:r>
      <w:bookmarkEnd w:id="28"/>
    </w:p>
    <w:p w14:paraId="01FBBF2D" w14:textId="5CC4C84A"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This section aligns with the process assessment category of assessment, which addresses how well the program is being implemented according to its design. The program’s implementation is discussed in terms of student enrollment, student completion, faculty workload, faculty scholarship, and partnerships.</w:t>
      </w:r>
    </w:p>
    <w:p w14:paraId="4B0A0509" w14:textId="77777777" w:rsidR="00AB1BBD" w:rsidRDefault="00AB1BBD" w:rsidP="3F5E181C">
      <w:pPr>
        <w:rPr>
          <w:rFonts w:ascii="Times New Roman" w:eastAsia="Times New Roman" w:hAnsi="Times New Roman" w:cs="Times New Roman"/>
          <w:b/>
          <w:bCs/>
          <w:color w:val="000000" w:themeColor="text1"/>
          <w:sz w:val="24"/>
          <w:szCs w:val="24"/>
        </w:rPr>
      </w:pPr>
    </w:p>
    <w:p w14:paraId="69AC927F" w14:textId="489D065D" w:rsidR="003B39B7" w:rsidRDefault="00E1CD0B" w:rsidP="00AB1BBD">
      <w:pPr>
        <w:pStyle w:val="APA2"/>
      </w:pPr>
      <w:bookmarkStart w:id="29" w:name="_Toc190061064"/>
      <w:r w:rsidRPr="3F5E181C">
        <w:t>A. Student Enrollment</w:t>
      </w:r>
      <w:bookmarkEnd w:id="29"/>
    </w:p>
    <w:p w14:paraId="40FF402E" w14:textId="2E602AF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evidence of program implementation based on quantitative and/or qualitative enrollment indicators. The following metrics and/or other relevant indicators may be helpful in demonstrating the extent to which the program is being implemented as intended:</w:t>
      </w:r>
    </w:p>
    <w:p w14:paraId="406B02BE" w14:textId="4E60BB73"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 major enrollments by year (Data source: MSU </w:t>
      </w:r>
      <w:r w:rsidR="01DAFBE2" w:rsidRPr="73B2E8C7">
        <w:rPr>
          <w:rFonts w:ascii="Times New Roman" w:eastAsia="Times New Roman" w:hAnsi="Times New Roman" w:cs="Times New Roman"/>
          <w:color w:val="000000" w:themeColor="text1"/>
          <w:sz w:val="24"/>
          <w:szCs w:val="24"/>
        </w:rPr>
        <w:t>IR Office</w:t>
      </w:r>
      <w:r w:rsidRPr="73B2E8C7">
        <w:rPr>
          <w:rFonts w:ascii="Times New Roman" w:eastAsia="Times New Roman" w:hAnsi="Times New Roman" w:cs="Times New Roman"/>
          <w:color w:val="000000" w:themeColor="text1"/>
          <w:sz w:val="24"/>
          <w:szCs w:val="24"/>
        </w:rPr>
        <w:t>)</w:t>
      </w:r>
    </w:p>
    <w:p w14:paraId="15B340C9" w14:textId="356D5186"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 minor enrollments by year (Data source: </w:t>
      </w:r>
      <w:r w:rsidR="57502ECE" w:rsidRPr="73B2E8C7">
        <w:rPr>
          <w:rFonts w:ascii="Times New Roman" w:eastAsia="Times New Roman" w:hAnsi="Times New Roman" w:cs="Times New Roman"/>
          <w:color w:val="000000" w:themeColor="text1"/>
          <w:sz w:val="24"/>
          <w:szCs w:val="24"/>
        </w:rPr>
        <w:t>MSU IR Office</w:t>
      </w:r>
      <w:r w:rsidRPr="73B2E8C7">
        <w:rPr>
          <w:rFonts w:ascii="Times New Roman" w:eastAsia="Times New Roman" w:hAnsi="Times New Roman" w:cs="Times New Roman"/>
          <w:color w:val="000000" w:themeColor="text1"/>
          <w:sz w:val="24"/>
          <w:szCs w:val="24"/>
        </w:rPr>
        <w:t>)</w:t>
      </w:r>
    </w:p>
    <w:p w14:paraId="53099484" w14:textId="5E9B97E0"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 change in 5-year major enrollments (Data source: </w:t>
      </w:r>
      <w:r w:rsidR="0CE6B6AE" w:rsidRPr="73B2E8C7">
        <w:rPr>
          <w:rFonts w:ascii="Times New Roman" w:eastAsia="Times New Roman" w:hAnsi="Times New Roman" w:cs="Times New Roman"/>
          <w:color w:val="000000" w:themeColor="text1"/>
          <w:sz w:val="24"/>
          <w:szCs w:val="24"/>
        </w:rPr>
        <w:t>MSU IR Office</w:t>
      </w:r>
      <w:r w:rsidRPr="73B2E8C7">
        <w:rPr>
          <w:rFonts w:ascii="Times New Roman" w:eastAsia="Times New Roman" w:hAnsi="Times New Roman" w:cs="Times New Roman"/>
          <w:color w:val="000000" w:themeColor="text1"/>
          <w:sz w:val="24"/>
          <w:szCs w:val="24"/>
        </w:rPr>
        <w:t>)</w:t>
      </w:r>
    </w:p>
    <w:p w14:paraId="196EBE4C" w14:textId="17EC5630"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 change in 5-year minor enrollments (Data source: </w:t>
      </w:r>
      <w:r w:rsidR="702F4D31" w:rsidRPr="73B2E8C7">
        <w:rPr>
          <w:rFonts w:ascii="Times New Roman" w:eastAsia="Times New Roman" w:hAnsi="Times New Roman" w:cs="Times New Roman"/>
          <w:color w:val="000000" w:themeColor="text1"/>
          <w:sz w:val="24"/>
          <w:szCs w:val="24"/>
        </w:rPr>
        <w:t>MSU IR Office</w:t>
      </w:r>
      <w:r w:rsidRPr="73B2E8C7">
        <w:rPr>
          <w:rFonts w:ascii="Times New Roman" w:eastAsia="Times New Roman" w:hAnsi="Times New Roman" w:cs="Times New Roman"/>
          <w:color w:val="000000" w:themeColor="text1"/>
          <w:sz w:val="24"/>
          <w:szCs w:val="24"/>
        </w:rPr>
        <w:t>)</w:t>
      </w:r>
    </w:p>
    <w:p w14:paraId="6D646124" w14:textId="5C1ED6DE"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change in 3-year course enrollments</w:t>
      </w:r>
      <w:r w:rsidR="1673D9C8" w:rsidRPr="73B2E8C7">
        <w:rPr>
          <w:rFonts w:ascii="Times New Roman" w:eastAsia="Times New Roman" w:hAnsi="Times New Roman" w:cs="Times New Roman"/>
          <w:color w:val="000000" w:themeColor="text1"/>
          <w:sz w:val="24"/>
          <w:szCs w:val="24"/>
        </w:rPr>
        <w:t xml:space="preserve"> (Data source: MSU IR Office)</w:t>
      </w:r>
    </w:p>
    <w:p w14:paraId="290B7A58" w14:textId="79D51A5A"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change in 3-year course enrollments</w:t>
      </w:r>
      <w:r w:rsidR="1DA8ABA7" w:rsidRPr="73B2E8C7">
        <w:rPr>
          <w:rFonts w:ascii="Times New Roman" w:eastAsia="Times New Roman" w:hAnsi="Times New Roman" w:cs="Times New Roman"/>
          <w:color w:val="000000" w:themeColor="text1"/>
          <w:sz w:val="24"/>
          <w:szCs w:val="24"/>
        </w:rPr>
        <w:t xml:space="preserve"> (Data source: MSU IR Office)</w:t>
      </w:r>
    </w:p>
    <w:p w14:paraId="1BDBF8B3" w14:textId="5C4A06A6"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total credit hours</w:t>
      </w:r>
      <w:r w:rsidR="71272E81" w:rsidRPr="73B2E8C7">
        <w:rPr>
          <w:rFonts w:ascii="Times New Roman" w:eastAsia="Times New Roman" w:hAnsi="Times New Roman" w:cs="Times New Roman"/>
          <w:color w:val="000000" w:themeColor="text1"/>
          <w:sz w:val="24"/>
          <w:szCs w:val="24"/>
        </w:rPr>
        <w:t xml:space="preserve"> (Data source: MSU IR Office)</w:t>
      </w:r>
    </w:p>
    <w:p w14:paraId="6D4B3F5A" w14:textId="575A981F"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Other quantitative and/or qualitative enrollment indicator(s):_____ </w:t>
      </w:r>
    </w:p>
    <w:p w14:paraId="65C8072B" w14:textId="414CBD9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Disaggregate the data by mode of delivery, demographic characteristics, and other indicators as appropriate.</w:t>
      </w:r>
    </w:p>
    <w:p w14:paraId="1B993817" w14:textId="0016AB85" w:rsidR="003B39B7" w:rsidRDefault="003B39B7" w:rsidP="3F5E181C">
      <w:pPr>
        <w:rPr>
          <w:rFonts w:ascii="Times New Roman" w:eastAsia="Times New Roman" w:hAnsi="Times New Roman" w:cs="Times New Roman"/>
          <w:color w:val="000000" w:themeColor="text1"/>
          <w:sz w:val="24"/>
          <w:szCs w:val="24"/>
        </w:rPr>
      </w:pPr>
    </w:p>
    <w:p w14:paraId="1CAA02E4" w14:textId="265497F2"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the extent to which the program is meeting its expectations for enrollment.</w:t>
      </w:r>
    </w:p>
    <w:p w14:paraId="15560645" w14:textId="58C54100" w:rsidR="003B39B7" w:rsidRDefault="003B39B7" w:rsidP="3F5E181C">
      <w:pPr>
        <w:rPr>
          <w:rFonts w:ascii="Times New Roman" w:eastAsia="Times New Roman" w:hAnsi="Times New Roman" w:cs="Times New Roman"/>
          <w:color w:val="000000" w:themeColor="text1"/>
          <w:sz w:val="24"/>
          <w:szCs w:val="24"/>
        </w:rPr>
      </w:pPr>
    </w:p>
    <w:p w14:paraId="2530FAF0" w14:textId="513CCC3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potential strategies for sustaining or improving enrollment.</w:t>
      </w:r>
    </w:p>
    <w:p w14:paraId="5C8AD1FC" w14:textId="5840010B" w:rsidR="003B39B7" w:rsidRDefault="003B39B7" w:rsidP="3F5E181C">
      <w:pPr>
        <w:rPr>
          <w:rFonts w:ascii="Times New Roman" w:eastAsia="Times New Roman" w:hAnsi="Times New Roman" w:cs="Times New Roman"/>
          <w:color w:val="000000" w:themeColor="text1"/>
          <w:sz w:val="24"/>
          <w:szCs w:val="24"/>
        </w:rPr>
      </w:pPr>
    </w:p>
    <w:p w14:paraId="154C53F6" w14:textId="59F150F4" w:rsidR="003B39B7" w:rsidRDefault="00E1CD0B" w:rsidP="00AB1BBD">
      <w:pPr>
        <w:pStyle w:val="APA2"/>
      </w:pPr>
      <w:bookmarkStart w:id="30" w:name="_Toc190061065"/>
      <w:r w:rsidRPr="3F5E181C">
        <w:t>B. Student Completion</w:t>
      </w:r>
      <w:bookmarkEnd w:id="30"/>
    </w:p>
    <w:p w14:paraId="02122ABB" w14:textId="158A13F6"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evidence of program implementation based on completion indicators. The following metrics and/or other relevant completion indicators may be helpful in demonstrating the extent to which the program is being implemented as intended:</w:t>
      </w:r>
    </w:p>
    <w:p w14:paraId="53C8F0B0" w14:textId="64EC14D1"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Total number of degrees awarded by year </w:t>
      </w:r>
      <w:r w:rsidR="4DCAAE9D" w:rsidRPr="73B2E8C7">
        <w:rPr>
          <w:rFonts w:ascii="Times New Roman" w:eastAsia="Times New Roman" w:hAnsi="Times New Roman" w:cs="Times New Roman"/>
          <w:color w:val="000000" w:themeColor="text1"/>
          <w:sz w:val="24"/>
          <w:szCs w:val="24"/>
        </w:rPr>
        <w:t>(Data source: MSU IR Office)</w:t>
      </w:r>
    </w:p>
    <w:p w14:paraId="6786D47B" w14:textId="62966334"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 change in number of degrees awarded between 5 years </w:t>
      </w:r>
      <w:r w:rsidR="2D02BD90" w:rsidRPr="73B2E8C7">
        <w:rPr>
          <w:rFonts w:ascii="Times New Roman" w:eastAsia="Times New Roman" w:hAnsi="Times New Roman" w:cs="Times New Roman"/>
          <w:color w:val="000000" w:themeColor="text1"/>
          <w:sz w:val="24"/>
          <w:szCs w:val="24"/>
        </w:rPr>
        <w:t>(Data source: MSU IR Office)</w:t>
      </w:r>
    </w:p>
    <w:p w14:paraId="3937AB10" w14:textId="71B1A839"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xml:space="preserve">Other quantitative and/or qualitative </w:t>
      </w:r>
      <w:r w:rsidR="64B9BD79" w:rsidRPr="73B2E8C7">
        <w:rPr>
          <w:rFonts w:ascii="Times New Roman" w:eastAsia="Times New Roman" w:hAnsi="Times New Roman" w:cs="Times New Roman"/>
          <w:color w:val="000000" w:themeColor="text1"/>
          <w:sz w:val="24"/>
          <w:szCs w:val="24"/>
        </w:rPr>
        <w:t xml:space="preserve">student </w:t>
      </w:r>
      <w:r w:rsidRPr="73B2E8C7">
        <w:rPr>
          <w:rFonts w:ascii="Times New Roman" w:eastAsia="Times New Roman" w:hAnsi="Times New Roman" w:cs="Times New Roman"/>
          <w:color w:val="000000" w:themeColor="text1"/>
          <w:sz w:val="24"/>
          <w:szCs w:val="24"/>
        </w:rPr>
        <w:t>completion indicator(s):_____</w:t>
      </w:r>
    </w:p>
    <w:p w14:paraId="595016A3" w14:textId="50B3D62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Disaggregate the data by mode of delivery, demographic characteristics, and other indicators as appropriate.</w:t>
      </w:r>
    </w:p>
    <w:p w14:paraId="436758DF" w14:textId="426765C8" w:rsidR="003B39B7" w:rsidRDefault="003B39B7" w:rsidP="3F5E181C">
      <w:pPr>
        <w:rPr>
          <w:rFonts w:ascii="Times New Roman" w:eastAsia="Times New Roman" w:hAnsi="Times New Roman" w:cs="Times New Roman"/>
          <w:color w:val="000000" w:themeColor="text1"/>
          <w:sz w:val="24"/>
          <w:szCs w:val="24"/>
        </w:rPr>
      </w:pPr>
    </w:p>
    <w:p w14:paraId="1C0BA50E" w14:textId="48BABEB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2. Describe the extent to which the program is meeting its expectations for completions. </w:t>
      </w:r>
    </w:p>
    <w:p w14:paraId="13F3C8CB" w14:textId="72B60284" w:rsidR="003B39B7" w:rsidRDefault="003B39B7" w:rsidP="3F5E181C">
      <w:pPr>
        <w:rPr>
          <w:rFonts w:ascii="Times New Roman" w:eastAsia="Times New Roman" w:hAnsi="Times New Roman" w:cs="Times New Roman"/>
          <w:color w:val="000000" w:themeColor="text1"/>
          <w:sz w:val="24"/>
          <w:szCs w:val="24"/>
        </w:rPr>
      </w:pPr>
    </w:p>
    <w:p w14:paraId="06EE30AE" w14:textId="1754BA9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potential strategies for sustaining or improving program completion.</w:t>
      </w:r>
    </w:p>
    <w:p w14:paraId="3F6C06FF" w14:textId="4D9BF570" w:rsidR="003B39B7" w:rsidRDefault="003B39B7" w:rsidP="3F5E181C">
      <w:pPr>
        <w:rPr>
          <w:rFonts w:ascii="Times New Roman" w:eastAsia="Times New Roman" w:hAnsi="Times New Roman" w:cs="Times New Roman"/>
          <w:color w:val="000000" w:themeColor="text1"/>
          <w:sz w:val="24"/>
          <w:szCs w:val="24"/>
        </w:rPr>
      </w:pPr>
    </w:p>
    <w:p w14:paraId="5AEB6EAB" w14:textId="2AFA3F3A" w:rsidR="003B39B7" w:rsidRDefault="00E1CD0B" w:rsidP="00AB1BBD">
      <w:pPr>
        <w:pStyle w:val="APA2"/>
      </w:pPr>
      <w:bookmarkStart w:id="31" w:name="_Toc190061066"/>
      <w:r w:rsidRPr="3F5E181C">
        <w:t>C. Faculty Workload</w:t>
      </w:r>
      <w:bookmarkEnd w:id="31"/>
    </w:p>
    <w:p w14:paraId="5C934FB2" w14:textId="5A3B29D8"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evidence of program implementation based on faculty workload indicators. The following metrics and/or other relevant indicators related to faculty workload may be helpful in demonstrating the extent to which the program is being implemented as intended:</w:t>
      </w:r>
    </w:p>
    <w:p w14:paraId="52733D90" w14:textId="33C32C02"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credit hours per FTE faculty</w:t>
      </w:r>
      <w:r w:rsidR="71263C15" w:rsidRPr="73B2E8C7">
        <w:rPr>
          <w:rFonts w:ascii="Times New Roman" w:eastAsia="Times New Roman" w:hAnsi="Times New Roman" w:cs="Times New Roman"/>
          <w:color w:val="000000" w:themeColor="text1"/>
          <w:sz w:val="24"/>
          <w:szCs w:val="24"/>
        </w:rPr>
        <w:t xml:space="preserve"> (Data source: MSU IR Office)</w:t>
      </w:r>
    </w:p>
    <w:p w14:paraId="6CECA8D4" w14:textId="49085E8A"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average class size</w:t>
      </w:r>
      <w:r w:rsidR="158371FF" w:rsidRPr="73B2E8C7">
        <w:rPr>
          <w:rFonts w:ascii="Times New Roman" w:eastAsia="Times New Roman" w:hAnsi="Times New Roman" w:cs="Times New Roman"/>
          <w:color w:val="000000" w:themeColor="text1"/>
          <w:sz w:val="24"/>
          <w:szCs w:val="24"/>
        </w:rPr>
        <w:t xml:space="preserve"> (Data source: MSU IR Office)</w:t>
      </w:r>
    </w:p>
    <w:p w14:paraId="74B4C76F" w14:textId="50225761"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Student to faculty ratio</w:t>
      </w:r>
      <w:r w:rsidR="5942A423" w:rsidRPr="73B2E8C7">
        <w:rPr>
          <w:rFonts w:ascii="Times New Roman" w:eastAsia="Times New Roman" w:hAnsi="Times New Roman" w:cs="Times New Roman"/>
          <w:color w:val="000000" w:themeColor="text1"/>
          <w:sz w:val="24"/>
          <w:szCs w:val="24"/>
        </w:rPr>
        <w:t xml:space="preserve"> (Data source: MSU IR Office)</w:t>
      </w:r>
    </w:p>
    <w:p w14:paraId="6EA51DF4" w14:textId="2EA3254E" w:rsidR="003B39B7" w:rsidRDefault="00E1CD0B" w:rsidP="00AB1BBD">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 average advisees per faculty FTE</w:t>
      </w:r>
      <w:r w:rsidR="164D83B3" w:rsidRPr="73B2E8C7">
        <w:rPr>
          <w:rFonts w:ascii="Times New Roman" w:eastAsia="Times New Roman" w:hAnsi="Times New Roman" w:cs="Times New Roman"/>
          <w:color w:val="000000" w:themeColor="text1"/>
          <w:sz w:val="24"/>
          <w:szCs w:val="24"/>
        </w:rPr>
        <w:t xml:space="preserve"> (Data source: MSU IR Office)</w:t>
      </w:r>
    </w:p>
    <w:p w14:paraId="5D451BBA" w14:textId="616A4126" w:rsidR="2A163294" w:rsidRDefault="2A163294" w:rsidP="73B2E8C7">
      <w:pPr>
        <w:pStyle w:val="ListParagraph"/>
        <w:numPr>
          <w:ilvl w:val="0"/>
          <w:numId w:val="6"/>
        </w:numPr>
        <w:rPr>
          <w:rFonts w:ascii="Times New Roman" w:eastAsia="Times New Roman" w:hAnsi="Times New Roman" w:cs="Times New Roman"/>
          <w:color w:val="000000" w:themeColor="text1"/>
          <w:sz w:val="24"/>
          <w:szCs w:val="24"/>
        </w:rPr>
      </w:pPr>
      <w:r w:rsidRPr="73B2E8C7">
        <w:rPr>
          <w:rFonts w:ascii="Times New Roman" w:eastAsia="Times New Roman" w:hAnsi="Times New Roman" w:cs="Times New Roman"/>
          <w:color w:val="000000" w:themeColor="text1"/>
          <w:sz w:val="24"/>
          <w:szCs w:val="24"/>
        </w:rPr>
        <w:t>Other quantitative and/or qualitative faculty workload indicators:_____</w:t>
      </w:r>
    </w:p>
    <w:p w14:paraId="7746A769" w14:textId="5F3B09B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2. Describe the extent to which the program is meeting its expectations for faculty workload. </w:t>
      </w:r>
    </w:p>
    <w:p w14:paraId="5F8F680E" w14:textId="7AC599A8" w:rsidR="003B39B7" w:rsidRDefault="003B39B7" w:rsidP="3F5E181C">
      <w:pPr>
        <w:rPr>
          <w:rFonts w:ascii="Times New Roman" w:eastAsia="Times New Roman" w:hAnsi="Times New Roman" w:cs="Times New Roman"/>
          <w:color w:val="000000" w:themeColor="text1"/>
          <w:sz w:val="24"/>
          <w:szCs w:val="24"/>
        </w:rPr>
      </w:pPr>
    </w:p>
    <w:p w14:paraId="35B01F44" w14:textId="46C1F8E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potential strategies for sustaining or improving faculty workload.</w:t>
      </w:r>
    </w:p>
    <w:p w14:paraId="51592CD9" w14:textId="14B22855" w:rsidR="003B39B7" w:rsidRDefault="003B39B7" w:rsidP="3F5E181C">
      <w:pPr>
        <w:rPr>
          <w:rFonts w:ascii="Times New Roman" w:eastAsia="Times New Roman" w:hAnsi="Times New Roman" w:cs="Times New Roman"/>
          <w:color w:val="000000" w:themeColor="text1"/>
          <w:sz w:val="24"/>
          <w:szCs w:val="24"/>
        </w:rPr>
      </w:pPr>
    </w:p>
    <w:p w14:paraId="3FF68E24" w14:textId="0A1317AC" w:rsidR="003B39B7" w:rsidRDefault="00E1CD0B" w:rsidP="00AB1BBD">
      <w:pPr>
        <w:pStyle w:val="APA2"/>
      </w:pPr>
      <w:bookmarkStart w:id="32" w:name="_Toc190061067"/>
      <w:r w:rsidRPr="3F5E181C">
        <w:t>D. Faculty Scholarship</w:t>
      </w:r>
      <w:bookmarkEnd w:id="32"/>
    </w:p>
    <w:p w14:paraId="16EA7179" w14:textId="2E15AB5C"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the scholarly productivity of program faculty members.</w:t>
      </w:r>
    </w:p>
    <w:p w14:paraId="08223410" w14:textId="07DC5A84" w:rsidR="003B39B7" w:rsidRDefault="003B39B7" w:rsidP="3F5E181C">
      <w:pPr>
        <w:rPr>
          <w:rFonts w:ascii="Times New Roman" w:eastAsia="Times New Roman" w:hAnsi="Times New Roman" w:cs="Times New Roman"/>
          <w:color w:val="000000" w:themeColor="text1"/>
          <w:sz w:val="24"/>
          <w:szCs w:val="24"/>
        </w:rPr>
      </w:pPr>
    </w:p>
    <w:p w14:paraId="762DCB28" w14:textId="28A260C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the extent to which the expectations for scholarly productivity are being met.</w:t>
      </w:r>
    </w:p>
    <w:p w14:paraId="61FD0BC2" w14:textId="27EE4714" w:rsidR="003B39B7" w:rsidRDefault="003B39B7" w:rsidP="3F5E181C">
      <w:pPr>
        <w:rPr>
          <w:rFonts w:ascii="Times New Roman" w:eastAsia="Times New Roman" w:hAnsi="Times New Roman" w:cs="Times New Roman"/>
          <w:color w:val="000000" w:themeColor="text1"/>
          <w:sz w:val="24"/>
          <w:szCs w:val="24"/>
        </w:rPr>
      </w:pPr>
    </w:p>
    <w:p w14:paraId="776E6A4B" w14:textId="502AAA9C"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3. Describe potential strategies for sustaining or improving scholarly productivity.  </w:t>
      </w:r>
    </w:p>
    <w:p w14:paraId="59A17917" w14:textId="7C60E548" w:rsidR="003B39B7" w:rsidRDefault="003B39B7" w:rsidP="3F5E181C">
      <w:pPr>
        <w:rPr>
          <w:rFonts w:ascii="Times New Roman" w:eastAsia="Times New Roman" w:hAnsi="Times New Roman" w:cs="Times New Roman"/>
          <w:color w:val="000000" w:themeColor="text1"/>
          <w:sz w:val="24"/>
          <w:szCs w:val="24"/>
        </w:rPr>
      </w:pPr>
    </w:p>
    <w:p w14:paraId="19DAD97C" w14:textId="3C4672BC" w:rsidR="003B39B7" w:rsidRDefault="00E1CD0B" w:rsidP="00AB1BBD">
      <w:pPr>
        <w:pStyle w:val="APA2"/>
      </w:pPr>
      <w:bookmarkStart w:id="33" w:name="_Toc190061068"/>
      <w:r w:rsidRPr="3F5E181C">
        <w:t>E. Partnerships</w:t>
      </w:r>
      <w:bookmarkEnd w:id="33"/>
    </w:p>
    <w:p w14:paraId="15966468" w14:textId="4329CA1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how the program collaborates with different academic programs or other internal entities on campus to promote student learning.</w:t>
      </w:r>
    </w:p>
    <w:p w14:paraId="6E65B4A4" w14:textId="51D5B0A5" w:rsidR="003B39B7" w:rsidRDefault="003B39B7" w:rsidP="3F5E181C">
      <w:pPr>
        <w:rPr>
          <w:rFonts w:ascii="Times New Roman" w:eastAsia="Times New Roman" w:hAnsi="Times New Roman" w:cs="Times New Roman"/>
          <w:color w:val="000000" w:themeColor="text1"/>
          <w:sz w:val="24"/>
          <w:szCs w:val="24"/>
        </w:rPr>
      </w:pPr>
    </w:p>
    <w:p w14:paraId="56A4B55A" w14:textId="2EACB4F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how the program is collaborating with outside organizations or other external entities off campus to promote student learning.</w:t>
      </w:r>
    </w:p>
    <w:p w14:paraId="1C702D8E" w14:textId="3F87BC07" w:rsidR="003B39B7" w:rsidRDefault="003B39B7" w:rsidP="3F5E181C">
      <w:pPr>
        <w:rPr>
          <w:rFonts w:ascii="Times New Roman" w:eastAsia="Times New Roman" w:hAnsi="Times New Roman" w:cs="Times New Roman"/>
          <w:color w:val="000000" w:themeColor="text1"/>
          <w:sz w:val="24"/>
          <w:szCs w:val="24"/>
        </w:rPr>
      </w:pPr>
    </w:p>
    <w:p w14:paraId="3AE453EB" w14:textId="352FEC71"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the extent to which the expectations for internal and external partnerships are being met.</w:t>
      </w:r>
    </w:p>
    <w:p w14:paraId="40DE6F15" w14:textId="35B88CAD" w:rsidR="003B39B7" w:rsidRDefault="003B39B7" w:rsidP="3F5E181C">
      <w:pPr>
        <w:rPr>
          <w:rFonts w:ascii="Times New Roman" w:eastAsia="Times New Roman" w:hAnsi="Times New Roman" w:cs="Times New Roman"/>
          <w:color w:val="000000" w:themeColor="text1"/>
          <w:sz w:val="24"/>
          <w:szCs w:val="24"/>
        </w:rPr>
      </w:pPr>
    </w:p>
    <w:p w14:paraId="376B7495" w14:textId="6F4A3D7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4. Describe potential strategies for sustaining or improving internal and external partnerships.</w:t>
      </w:r>
    </w:p>
    <w:p w14:paraId="65F5AB76" w14:textId="552A5853" w:rsidR="003B39B7" w:rsidRDefault="003B39B7" w:rsidP="3F5E181C">
      <w:pPr>
        <w:rPr>
          <w:rFonts w:ascii="Times New Roman" w:eastAsia="Times New Roman" w:hAnsi="Times New Roman" w:cs="Times New Roman"/>
          <w:color w:val="000000" w:themeColor="text1"/>
          <w:sz w:val="24"/>
          <w:szCs w:val="24"/>
        </w:rPr>
      </w:pPr>
    </w:p>
    <w:p w14:paraId="0E6EBD12" w14:textId="76E68519" w:rsidR="003B39B7" w:rsidRDefault="00E1CD0B" w:rsidP="00AB1BBD">
      <w:pPr>
        <w:pStyle w:val="APA2"/>
      </w:pPr>
      <w:bookmarkStart w:id="34" w:name="_Toc190061069"/>
      <w:r w:rsidRPr="3F5E181C">
        <w:t>F. Other Indicators of Implementation</w:t>
      </w:r>
      <w:bookmarkEnd w:id="34"/>
    </w:p>
    <w:p w14:paraId="14AC7BBA" w14:textId="43F0F31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1. If applicable, describe the results of other key indicators related to program implementation. </w:t>
      </w:r>
    </w:p>
    <w:p w14:paraId="7A7565B4" w14:textId="1D0B1AAD" w:rsidR="003B39B7" w:rsidRDefault="003B39B7" w:rsidP="3F5E181C">
      <w:pPr>
        <w:rPr>
          <w:rFonts w:ascii="Times New Roman" w:eastAsia="Times New Roman" w:hAnsi="Times New Roman" w:cs="Times New Roman"/>
          <w:color w:val="000000" w:themeColor="text1"/>
          <w:sz w:val="24"/>
          <w:szCs w:val="24"/>
        </w:rPr>
      </w:pPr>
    </w:p>
    <w:p w14:paraId="6EC45C2B" w14:textId="7B4ECAD3" w:rsidR="003B39B7" w:rsidRDefault="00E1CD0B" w:rsidP="00AB1BBD">
      <w:pPr>
        <w:pStyle w:val="APA2"/>
      </w:pPr>
      <w:bookmarkStart w:id="35" w:name="_Toc190061070"/>
      <w:r w:rsidRPr="3F5E181C">
        <w:t>G. Limitations</w:t>
      </w:r>
      <w:bookmarkEnd w:id="35"/>
    </w:p>
    <w:p w14:paraId="05468E05" w14:textId="29C96BA3"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limitations of the responses in this section related to the implementation of the program.</w:t>
      </w:r>
    </w:p>
    <w:p w14:paraId="61154C71" w14:textId="2D85E584" w:rsidR="003B39B7" w:rsidRDefault="003B39B7" w:rsidP="3F5E181C">
      <w:pPr>
        <w:rPr>
          <w:rFonts w:ascii="Times New Roman" w:eastAsia="Times New Roman" w:hAnsi="Times New Roman" w:cs="Times New Roman"/>
          <w:color w:val="000000" w:themeColor="text1"/>
          <w:sz w:val="24"/>
          <w:szCs w:val="24"/>
        </w:rPr>
      </w:pPr>
    </w:p>
    <w:p w14:paraId="32B999F8" w14:textId="7621DB39" w:rsidR="003B39B7" w:rsidRDefault="00E1CD0B" w:rsidP="00AB1BBD">
      <w:pPr>
        <w:pStyle w:val="APA2"/>
      </w:pPr>
      <w:bookmarkStart w:id="36" w:name="_Toc190061071"/>
      <w:r w:rsidRPr="3F5E181C">
        <w:t>H. Conclusion</w:t>
      </w:r>
      <w:bookmarkEnd w:id="36"/>
    </w:p>
    <w:p w14:paraId="0A6274C0" w14:textId="69943008"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the extent to which the program is being implemented appropriately.</w:t>
      </w:r>
    </w:p>
    <w:p w14:paraId="6539BA37" w14:textId="6584613C" w:rsidR="003B39B7" w:rsidRDefault="003B39B7" w:rsidP="3F5E181C">
      <w:pPr>
        <w:rPr>
          <w:rFonts w:ascii="Times New Roman" w:eastAsia="Times New Roman" w:hAnsi="Times New Roman" w:cs="Times New Roman"/>
          <w:color w:val="000000" w:themeColor="text1"/>
          <w:sz w:val="24"/>
          <w:szCs w:val="24"/>
        </w:rPr>
      </w:pPr>
    </w:p>
    <w:p w14:paraId="1419BC30" w14:textId="3D95272C"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areas where the implementation of the program may need to be improved.</w:t>
      </w:r>
    </w:p>
    <w:p w14:paraId="35E3957C" w14:textId="5516C94D" w:rsidR="003B39B7" w:rsidRDefault="003B39B7" w:rsidP="3F5E181C">
      <w:pPr>
        <w:jc w:val="center"/>
        <w:rPr>
          <w:rFonts w:ascii="Times New Roman" w:eastAsia="Times New Roman" w:hAnsi="Times New Roman" w:cs="Times New Roman"/>
          <w:color w:val="000000" w:themeColor="text1"/>
          <w:sz w:val="24"/>
          <w:szCs w:val="24"/>
        </w:rPr>
      </w:pPr>
    </w:p>
    <w:p w14:paraId="620C1D4D" w14:textId="77777777" w:rsidR="003D2BBA" w:rsidRDefault="003D2BBA">
      <w:pPr>
        <w:rPr>
          <w:rFonts w:ascii="Times New Roman" w:eastAsia="Times New Roman" w:hAnsi="Times New Roman" w:cs="Times New Roman"/>
          <w:b/>
          <w:color w:val="000000" w:themeColor="text1"/>
          <w:sz w:val="24"/>
          <w:szCs w:val="24"/>
        </w:rPr>
      </w:pPr>
      <w:r>
        <w:br w:type="page"/>
      </w:r>
    </w:p>
    <w:p w14:paraId="4598589A" w14:textId="7C883381" w:rsidR="003B39B7" w:rsidRDefault="00E1CD0B" w:rsidP="00AB1BBD">
      <w:pPr>
        <w:pStyle w:val="APA1"/>
      </w:pPr>
      <w:bookmarkStart w:id="37" w:name="_Toc190061072"/>
      <w:r w:rsidRPr="3F5E181C">
        <w:lastRenderedPageBreak/>
        <w:t xml:space="preserve">5. </w:t>
      </w:r>
      <w:r w:rsidR="00200549">
        <w:t>Impact</w:t>
      </w:r>
      <w:r w:rsidRPr="3F5E181C">
        <w:t xml:space="preserve"> of the Program</w:t>
      </w:r>
      <w:bookmarkEnd w:id="37"/>
    </w:p>
    <w:p w14:paraId="310DEBCC" w14:textId="7D87E1C8"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This section aligns with the outcome assessment category of assessment, which addresses how well the program is achieving its desired results. The </w:t>
      </w:r>
      <w:r w:rsidR="005D42F6">
        <w:rPr>
          <w:rFonts w:ascii="Times New Roman" w:eastAsia="Times New Roman" w:hAnsi="Times New Roman" w:cs="Times New Roman"/>
          <w:color w:val="000000" w:themeColor="text1"/>
          <w:sz w:val="24"/>
          <w:szCs w:val="24"/>
        </w:rPr>
        <w:t>impact</w:t>
      </w:r>
      <w:r w:rsidRPr="3F5E181C">
        <w:rPr>
          <w:rFonts w:ascii="Times New Roman" w:eastAsia="Times New Roman" w:hAnsi="Times New Roman" w:cs="Times New Roman"/>
          <w:color w:val="000000" w:themeColor="text1"/>
          <w:sz w:val="24"/>
          <w:szCs w:val="24"/>
        </w:rPr>
        <w:t xml:space="preserve"> of the program </w:t>
      </w:r>
      <w:r w:rsidR="005D42F6">
        <w:rPr>
          <w:rFonts w:ascii="Times New Roman" w:eastAsia="Times New Roman" w:hAnsi="Times New Roman" w:cs="Times New Roman"/>
          <w:color w:val="000000" w:themeColor="text1"/>
          <w:sz w:val="24"/>
          <w:szCs w:val="24"/>
        </w:rPr>
        <w:t>is</w:t>
      </w:r>
      <w:r w:rsidRPr="3F5E181C">
        <w:rPr>
          <w:rFonts w:ascii="Times New Roman" w:eastAsia="Times New Roman" w:hAnsi="Times New Roman" w:cs="Times New Roman"/>
          <w:color w:val="000000" w:themeColor="text1"/>
          <w:sz w:val="24"/>
          <w:szCs w:val="24"/>
        </w:rPr>
        <w:t xml:space="preserve"> discussed in terms of student learning outcomes assessment, operational assessment, and other results.</w:t>
      </w:r>
    </w:p>
    <w:p w14:paraId="4F0C784E" w14:textId="4B8ACF76" w:rsidR="003B39B7" w:rsidRDefault="003B39B7" w:rsidP="3F5E181C">
      <w:pPr>
        <w:ind w:firstLine="720"/>
        <w:rPr>
          <w:rFonts w:ascii="Times New Roman" w:eastAsia="Times New Roman" w:hAnsi="Times New Roman" w:cs="Times New Roman"/>
          <w:color w:val="000000" w:themeColor="text1"/>
          <w:sz w:val="24"/>
          <w:szCs w:val="24"/>
        </w:rPr>
      </w:pPr>
    </w:p>
    <w:p w14:paraId="7C0EFFE0" w14:textId="38CC54E8" w:rsidR="003B39B7" w:rsidRDefault="00E1CD0B" w:rsidP="00AB1BBD">
      <w:pPr>
        <w:pStyle w:val="APA2"/>
      </w:pPr>
      <w:bookmarkStart w:id="38" w:name="_Toc190061073"/>
      <w:r w:rsidRPr="3F5E181C">
        <w:t>A. Student Learning Outcome Assessment</w:t>
      </w:r>
      <w:bookmarkEnd w:id="38"/>
    </w:p>
    <w:p w14:paraId="42748184" w14:textId="460E1A24"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the program’s Student Learning Outcome assessment plan.</w:t>
      </w:r>
    </w:p>
    <w:p w14:paraId="754440C7" w14:textId="2DBB4A20" w:rsidR="003B39B7" w:rsidRDefault="003B39B7" w:rsidP="3F5E181C">
      <w:pPr>
        <w:rPr>
          <w:rFonts w:ascii="Times New Roman" w:eastAsia="Times New Roman" w:hAnsi="Times New Roman" w:cs="Times New Roman"/>
          <w:color w:val="000000" w:themeColor="text1"/>
          <w:sz w:val="24"/>
          <w:szCs w:val="24"/>
        </w:rPr>
      </w:pPr>
    </w:p>
    <w:p w14:paraId="16CE3D7C" w14:textId="40C82D3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the program’s Yearly Program Assessment (YPA) findings related to SLOs. Include strengths and weaknesses using comparative data.</w:t>
      </w:r>
    </w:p>
    <w:p w14:paraId="1BDD5CF1" w14:textId="31FBCA2E" w:rsidR="003B39B7" w:rsidRDefault="003B39B7" w:rsidP="3F5E181C">
      <w:pPr>
        <w:rPr>
          <w:rFonts w:ascii="Times New Roman" w:eastAsia="Times New Roman" w:hAnsi="Times New Roman" w:cs="Times New Roman"/>
          <w:color w:val="000000" w:themeColor="text1"/>
          <w:sz w:val="24"/>
          <w:szCs w:val="24"/>
        </w:rPr>
      </w:pPr>
    </w:p>
    <w:p w14:paraId="33BB9F83" w14:textId="163DD577"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changes made to the program in response to its YPA SLO findings.</w:t>
      </w:r>
    </w:p>
    <w:p w14:paraId="061362EF" w14:textId="7FA808D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 </w:t>
      </w:r>
    </w:p>
    <w:p w14:paraId="7499CD2C" w14:textId="3AF3BA82" w:rsidR="003B39B7" w:rsidRDefault="00E1CD0B" w:rsidP="00AB1BBD">
      <w:pPr>
        <w:pStyle w:val="APA2"/>
      </w:pPr>
      <w:bookmarkStart w:id="39" w:name="_Toc190061074"/>
      <w:r w:rsidRPr="3F5E181C">
        <w:t>B. Operational Assessment</w:t>
      </w:r>
      <w:bookmarkEnd w:id="39"/>
    </w:p>
    <w:p w14:paraId="16DE7CB6" w14:textId="0AC1AD3B"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the program’s Operational Outcome (OO) assessment plan.</w:t>
      </w:r>
    </w:p>
    <w:p w14:paraId="3ACAFE10" w14:textId="14A5023C" w:rsidR="003B39B7" w:rsidRDefault="003B39B7" w:rsidP="3F5E181C">
      <w:pPr>
        <w:rPr>
          <w:rFonts w:ascii="Times New Roman" w:eastAsia="Times New Roman" w:hAnsi="Times New Roman" w:cs="Times New Roman"/>
          <w:color w:val="000000" w:themeColor="text1"/>
          <w:sz w:val="24"/>
          <w:szCs w:val="24"/>
        </w:rPr>
      </w:pPr>
    </w:p>
    <w:p w14:paraId="647ABE06" w14:textId="3DE65E9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the program’s YPA findings related to OOs. Include strengths and weaknesses using comparative data.</w:t>
      </w:r>
    </w:p>
    <w:p w14:paraId="74B1EF22" w14:textId="6DFCE921" w:rsidR="003B39B7" w:rsidRDefault="003B39B7" w:rsidP="3F5E181C">
      <w:pPr>
        <w:rPr>
          <w:rFonts w:ascii="Times New Roman" w:eastAsia="Times New Roman" w:hAnsi="Times New Roman" w:cs="Times New Roman"/>
          <w:color w:val="000000" w:themeColor="text1"/>
          <w:sz w:val="24"/>
          <w:szCs w:val="24"/>
        </w:rPr>
      </w:pPr>
    </w:p>
    <w:p w14:paraId="3328D16B" w14:textId="32BBCC8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changes made to the program in response to its YPA OO findings.</w:t>
      </w:r>
    </w:p>
    <w:p w14:paraId="7E2E8B5E" w14:textId="754424A4" w:rsidR="003B39B7" w:rsidRDefault="003B39B7" w:rsidP="3F5E181C">
      <w:pPr>
        <w:rPr>
          <w:rFonts w:ascii="Times New Roman" w:eastAsia="Times New Roman" w:hAnsi="Times New Roman" w:cs="Times New Roman"/>
          <w:color w:val="000000" w:themeColor="text1"/>
          <w:sz w:val="24"/>
          <w:szCs w:val="24"/>
        </w:rPr>
      </w:pPr>
    </w:p>
    <w:p w14:paraId="3E774691" w14:textId="4FC83DBC" w:rsidR="003B39B7" w:rsidRDefault="00E1CD0B" w:rsidP="00AB1BBD">
      <w:pPr>
        <w:pStyle w:val="APA2"/>
      </w:pPr>
      <w:bookmarkStart w:id="40" w:name="_Toc190061075"/>
      <w:r w:rsidRPr="3F5E181C">
        <w:t>C. Other Results</w:t>
      </w:r>
      <w:bookmarkEnd w:id="40"/>
    </w:p>
    <w:p w14:paraId="243F6D73" w14:textId="383BD0BF"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any other assessment or evaluation plans implemented by the program beyond the scope of its SLOs and OOs.</w:t>
      </w:r>
    </w:p>
    <w:p w14:paraId="06B2CC6E" w14:textId="6A562B18" w:rsidR="003B39B7" w:rsidRDefault="003B39B7" w:rsidP="3F5E181C">
      <w:pPr>
        <w:rPr>
          <w:rFonts w:ascii="Times New Roman" w:eastAsia="Times New Roman" w:hAnsi="Times New Roman" w:cs="Times New Roman"/>
          <w:color w:val="000000" w:themeColor="text1"/>
          <w:sz w:val="24"/>
          <w:szCs w:val="24"/>
        </w:rPr>
      </w:pPr>
    </w:p>
    <w:p w14:paraId="398215A3" w14:textId="39D57FA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the program’s findings related to assessments beyond the scope of its SLOs and OOs. Include strengths and weaknesses using comparative data.</w:t>
      </w:r>
    </w:p>
    <w:p w14:paraId="0FAF7FBC" w14:textId="369B4C89" w:rsidR="003B39B7" w:rsidRDefault="003B39B7" w:rsidP="3F5E181C">
      <w:pPr>
        <w:rPr>
          <w:rFonts w:ascii="Times New Roman" w:eastAsia="Times New Roman" w:hAnsi="Times New Roman" w:cs="Times New Roman"/>
          <w:color w:val="000000" w:themeColor="text1"/>
          <w:sz w:val="24"/>
          <w:szCs w:val="24"/>
        </w:rPr>
      </w:pPr>
    </w:p>
    <w:p w14:paraId="07F04042" w14:textId="268EE6B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changes made to the program in response to its assessment findings beyond the scope of its SLOs and OOs.</w:t>
      </w:r>
    </w:p>
    <w:p w14:paraId="1D9C16ED" w14:textId="58A1B361" w:rsidR="003B39B7" w:rsidRDefault="003B39B7" w:rsidP="3F5E181C">
      <w:pPr>
        <w:rPr>
          <w:rFonts w:ascii="Times New Roman" w:eastAsia="Times New Roman" w:hAnsi="Times New Roman" w:cs="Times New Roman"/>
          <w:color w:val="000000" w:themeColor="text1"/>
          <w:sz w:val="24"/>
          <w:szCs w:val="24"/>
        </w:rPr>
      </w:pPr>
    </w:p>
    <w:p w14:paraId="67A231B4" w14:textId="185DF7D6" w:rsidR="003B39B7" w:rsidRDefault="00E1CD0B" w:rsidP="00AB1BBD">
      <w:pPr>
        <w:pStyle w:val="APA2"/>
      </w:pPr>
      <w:bookmarkStart w:id="41" w:name="_Toc190061076"/>
      <w:r w:rsidRPr="3F5E181C">
        <w:lastRenderedPageBreak/>
        <w:t>D. Limitations</w:t>
      </w:r>
      <w:bookmarkEnd w:id="41"/>
    </w:p>
    <w:p w14:paraId="5AEF7B7C" w14:textId="1652A5F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w:t>
      </w:r>
      <w:r w:rsidR="005E780D">
        <w:rPr>
          <w:rFonts w:ascii="Times New Roman" w:eastAsia="Times New Roman" w:hAnsi="Times New Roman" w:cs="Times New Roman"/>
          <w:color w:val="000000" w:themeColor="text1"/>
          <w:sz w:val="24"/>
          <w:szCs w:val="24"/>
        </w:rPr>
        <w:t xml:space="preserve"> limitations of the</w:t>
      </w:r>
      <w:r w:rsidRPr="3F5E181C">
        <w:rPr>
          <w:rFonts w:ascii="Times New Roman" w:eastAsia="Times New Roman" w:hAnsi="Times New Roman" w:cs="Times New Roman"/>
          <w:color w:val="000000" w:themeColor="text1"/>
          <w:sz w:val="24"/>
          <w:szCs w:val="24"/>
        </w:rPr>
        <w:t xml:space="preserve"> responses in </w:t>
      </w:r>
      <w:r w:rsidR="005E780D">
        <w:rPr>
          <w:rFonts w:ascii="Times New Roman" w:eastAsia="Times New Roman" w:hAnsi="Times New Roman" w:cs="Times New Roman"/>
          <w:color w:val="000000" w:themeColor="text1"/>
          <w:sz w:val="24"/>
          <w:szCs w:val="24"/>
        </w:rPr>
        <w:t>this section</w:t>
      </w:r>
      <w:r w:rsidRPr="3F5E181C">
        <w:rPr>
          <w:rFonts w:ascii="Times New Roman" w:eastAsia="Times New Roman" w:hAnsi="Times New Roman" w:cs="Times New Roman"/>
          <w:color w:val="000000" w:themeColor="text1"/>
          <w:sz w:val="24"/>
          <w:szCs w:val="24"/>
        </w:rPr>
        <w:t xml:space="preserve"> related to the program's </w:t>
      </w:r>
      <w:r w:rsidR="003A6522">
        <w:rPr>
          <w:rFonts w:ascii="Times New Roman" w:eastAsia="Times New Roman" w:hAnsi="Times New Roman" w:cs="Times New Roman"/>
          <w:color w:val="000000" w:themeColor="text1"/>
          <w:sz w:val="24"/>
          <w:szCs w:val="24"/>
        </w:rPr>
        <w:t>impact</w:t>
      </w:r>
      <w:r w:rsidR="002C5164">
        <w:rPr>
          <w:rFonts w:ascii="Times New Roman" w:eastAsia="Times New Roman" w:hAnsi="Times New Roman" w:cs="Times New Roman"/>
          <w:color w:val="000000" w:themeColor="text1"/>
          <w:sz w:val="24"/>
          <w:szCs w:val="24"/>
        </w:rPr>
        <w:t xml:space="preserve"> and other </w:t>
      </w:r>
      <w:r w:rsidR="00F46279">
        <w:rPr>
          <w:rFonts w:ascii="Times New Roman" w:eastAsia="Times New Roman" w:hAnsi="Times New Roman" w:cs="Times New Roman"/>
          <w:color w:val="000000" w:themeColor="text1"/>
          <w:sz w:val="24"/>
          <w:szCs w:val="24"/>
        </w:rPr>
        <w:t>applicable</w:t>
      </w:r>
      <w:r w:rsidR="002C5164">
        <w:rPr>
          <w:rFonts w:ascii="Times New Roman" w:eastAsia="Times New Roman" w:hAnsi="Times New Roman" w:cs="Times New Roman"/>
          <w:color w:val="000000" w:themeColor="text1"/>
          <w:sz w:val="24"/>
          <w:szCs w:val="24"/>
        </w:rPr>
        <w:t xml:space="preserve"> results.</w:t>
      </w:r>
    </w:p>
    <w:p w14:paraId="78FB2794" w14:textId="1DDF3D7C" w:rsidR="003B39B7" w:rsidRDefault="003B39B7" w:rsidP="3F5E181C">
      <w:pPr>
        <w:rPr>
          <w:rFonts w:ascii="Times New Roman" w:eastAsia="Times New Roman" w:hAnsi="Times New Roman" w:cs="Times New Roman"/>
          <w:color w:val="000000" w:themeColor="text1"/>
          <w:sz w:val="24"/>
          <w:szCs w:val="24"/>
        </w:rPr>
      </w:pPr>
    </w:p>
    <w:p w14:paraId="48682D56" w14:textId="1118E746" w:rsidR="003B39B7" w:rsidRDefault="00E1CD0B" w:rsidP="00AB1BBD">
      <w:pPr>
        <w:pStyle w:val="APA2"/>
      </w:pPr>
      <w:bookmarkStart w:id="42" w:name="_Toc190061077"/>
      <w:r w:rsidRPr="3F5E181C">
        <w:t>E. Conclusions</w:t>
      </w:r>
      <w:bookmarkEnd w:id="42"/>
    </w:p>
    <w:p w14:paraId="76D08902" w14:textId="0D93AB3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the extent to which the program is achieving its desired results.</w:t>
      </w:r>
    </w:p>
    <w:p w14:paraId="1009AC8A" w14:textId="28830FF8" w:rsidR="003B39B7" w:rsidRDefault="003B39B7" w:rsidP="3F5E181C">
      <w:pPr>
        <w:rPr>
          <w:rFonts w:ascii="Times New Roman" w:eastAsia="Times New Roman" w:hAnsi="Times New Roman" w:cs="Times New Roman"/>
          <w:color w:val="000000" w:themeColor="text1"/>
          <w:sz w:val="24"/>
          <w:szCs w:val="24"/>
        </w:rPr>
      </w:pPr>
    </w:p>
    <w:p w14:paraId="5B8C95E0" w14:textId="2766D634"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areas where outcomes may need to be improved.</w:t>
      </w:r>
    </w:p>
    <w:p w14:paraId="502C2564" w14:textId="151C2FB3" w:rsidR="003B39B7" w:rsidRDefault="003B39B7" w:rsidP="3F5E181C">
      <w:pPr>
        <w:rPr>
          <w:rFonts w:ascii="Times New Roman" w:eastAsia="Times New Roman" w:hAnsi="Times New Roman" w:cs="Times New Roman"/>
          <w:color w:val="000000" w:themeColor="text1"/>
          <w:sz w:val="24"/>
          <w:szCs w:val="24"/>
        </w:rPr>
      </w:pPr>
    </w:p>
    <w:p w14:paraId="02401939" w14:textId="77777777" w:rsidR="00AB1BBD" w:rsidRDefault="00AB1BBD">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5AF64001" w14:textId="6E13A223" w:rsidR="003B39B7" w:rsidRDefault="00E1CD0B" w:rsidP="00840B45">
      <w:pPr>
        <w:pStyle w:val="APA1"/>
      </w:pPr>
      <w:bookmarkStart w:id="43" w:name="_Toc190061078"/>
      <w:r w:rsidRPr="3F5E181C">
        <w:lastRenderedPageBreak/>
        <w:t>6. Resources for the Program</w:t>
      </w:r>
      <w:bookmarkEnd w:id="43"/>
    </w:p>
    <w:p w14:paraId="58455F2D" w14:textId="6FECB869" w:rsidR="003B39B7" w:rsidRDefault="00E1CD0B" w:rsidP="3F5E181C">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This section aligns with the efficiency assessment category of assessment, which addresses whether resources are being efficiently utilized to implement the program. The resources for the program are discussed in terms of faculty, support services, technology, and other resources.</w:t>
      </w:r>
    </w:p>
    <w:p w14:paraId="53FF23D2" w14:textId="77777777" w:rsidR="00AB1BBD" w:rsidRDefault="00AB1BBD" w:rsidP="3F5E181C">
      <w:pPr>
        <w:rPr>
          <w:rFonts w:ascii="Times New Roman" w:eastAsia="Times New Roman" w:hAnsi="Times New Roman" w:cs="Times New Roman"/>
          <w:b/>
          <w:bCs/>
          <w:color w:val="000000" w:themeColor="text1"/>
          <w:sz w:val="24"/>
          <w:szCs w:val="24"/>
        </w:rPr>
      </w:pPr>
    </w:p>
    <w:p w14:paraId="0D220BA7" w14:textId="70144099" w:rsidR="003B39B7" w:rsidRDefault="00E1CD0B" w:rsidP="00AB1BBD">
      <w:pPr>
        <w:pStyle w:val="APA2"/>
      </w:pPr>
      <w:bookmarkStart w:id="44" w:name="_Toc190061079"/>
      <w:r w:rsidRPr="3F5E181C">
        <w:t>A. Faculty</w:t>
      </w:r>
      <w:bookmarkEnd w:id="44"/>
    </w:p>
    <w:p w14:paraId="27B7A707" w14:textId="6C8B240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the processes in place to ensure that faculty are qualified to teach in the program.</w:t>
      </w:r>
    </w:p>
    <w:p w14:paraId="258CCC18" w14:textId="04E178CA" w:rsidR="003B39B7" w:rsidRDefault="003B39B7" w:rsidP="3F5E181C">
      <w:pPr>
        <w:rPr>
          <w:rFonts w:ascii="Times New Roman" w:eastAsia="Times New Roman" w:hAnsi="Times New Roman" w:cs="Times New Roman"/>
          <w:color w:val="000000" w:themeColor="text1"/>
          <w:sz w:val="24"/>
          <w:szCs w:val="24"/>
        </w:rPr>
      </w:pPr>
    </w:p>
    <w:p w14:paraId="60A2EEF1" w14:textId="793C4720"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the qualifications of the faculty</w:t>
      </w:r>
    </w:p>
    <w:p w14:paraId="5C388BA4" w14:textId="75F47A7C" w:rsidR="003B39B7" w:rsidRDefault="003B39B7" w:rsidP="3F5E181C">
      <w:pPr>
        <w:rPr>
          <w:rFonts w:ascii="Times New Roman" w:eastAsia="Times New Roman" w:hAnsi="Times New Roman" w:cs="Times New Roman"/>
          <w:color w:val="000000" w:themeColor="text1"/>
          <w:sz w:val="24"/>
          <w:szCs w:val="24"/>
        </w:rPr>
      </w:pPr>
    </w:p>
    <w:p w14:paraId="3390DDA3" w14:textId="2FB853F5"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3. Describe the teaching status of the faculty. The following indicators may be helpful in demonstrating the teaching status of the faculty:</w:t>
      </w:r>
    </w:p>
    <w:p w14:paraId="112FFCCB" w14:textId="4FD9A987" w:rsidR="003B39B7" w:rsidRDefault="00E1CD0B" w:rsidP="00AB1BBD">
      <w:pPr>
        <w:pStyle w:val="ListParagraph"/>
        <w:numPr>
          <w:ilvl w:val="0"/>
          <w:numId w:val="5"/>
        </w:numPr>
        <w:rPr>
          <w:rFonts w:ascii="Times New Roman" w:eastAsia="Times New Roman" w:hAnsi="Times New Roman" w:cs="Times New Roman"/>
          <w:color w:val="000000" w:themeColor="text1"/>
          <w:sz w:val="24"/>
          <w:szCs w:val="24"/>
        </w:rPr>
      </w:pPr>
      <w:r w:rsidRPr="3F51241E">
        <w:rPr>
          <w:rFonts w:ascii="Times New Roman" w:eastAsia="Times New Roman" w:hAnsi="Times New Roman" w:cs="Times New Roman"/>
          <w:color w:val="000000" w:themeColor="text1"/>
          <w:sz w:val="24"/>
          <w:szCs w:val="24"/>
        </w:rPr>
        <w:t>Total number of FTE faculty</w:t>
      </w:r>
      <w:r w:rsidR="6CB7B979" w:rsidRPr="3F51241E">
        <w:rPr>
          <w:rFonts w:ascii="Times New Roman" w:eastAsia="Times New Roman" w:hAnsi="Times New Roman" w:cs="Times New Roman"/>
          <w:color w:val="000000" w:themeColor="text1"/>
          <w:sz w:val="24"/>
          <w:szCs w:val="24"/>
        </w:rPr>
        <w:t xml:space="preserve"> (Data source: MSU </w:t>
      </w:r>
      <w:r w:rsidR="166D6024" w:rsidRPr="3F51241E">
        <w:rPr>
          <w:rFonts w:ascii="Times New Roman" w:eastAsia="Times New Roman" w:hAnsi="Times New Roman" w:cs="Times New Roman"/>
          <w:color w:val="000000" w:themeColor="text1"/>
          <w:sz w:val="24"/>
          <w:szCs w:val="24"/>
        </w:rPr>
        <w:t xml:space="preserve">HR </w:t>
      </w:r>
      <w:r w:rsidR="6CB7B979" w:rsidRPr="3F51241E">
        <w:rPr>
          <w:rFonts w:ascii="Times New Roman" w:eastAsia="Times New Roman" w:hAnsi="Times New Roman" w:cs="Times New Roman"/>
          <w:color w:val="000000" w:themeColor="text1"/>
          <w:sz w:val="24"/>
          <w:szCs w:val="24"/>
        </w:rPr>
        <w:t>Office)</w:t>
      </w:r>
    </w:p>
    <w:p w14:paraId="16939288" w14:textId="343718F7" w:rsidR="003B39B7" w:rsidRDefault="00E1CD0B" w:rsidP="00AB1BBD">
      <w:pPr>
        <w:pStyle w:val="ListParagraph"/>
        <w:numPr>
          <w:ilvl w:val="0"/>
          <w:numId w:val="5"/>
        </w:numPr>
        <w:rPr>
          <w:rFonts w:ascii="Times New Roman" w:eastAsia="Times New Roman" w:hAnsi="Times New Roman" w:cs="Times New Roman"/>
          <w:color w:val="000000" w:themeColor="text1"/>
          <w:sz w:val="24"/>
          <w:szCs w:val="24"/>
        </w:rPr>
      </w:pPr>
      <w:r w:rsidRPr="3F51241E">
        <w:rPr>
          <w:rFonts w:ascii="Times New Roman" w:eastAsia="Times New Roman" w:hAnsi="Times New Roman" w:cs="Times New Roman"/>
          <w:color w:val="000000" w:themeColor="text1"/>
          <w:sz w:val="24"/>
          <w:szCs w:val="24"/>
        </w:rPr>
        <w:t>% full-time faculty</w:t>
      </w:r>
      <w:r w:rsidR="00EC934C" w:rsidRPr="3F51241E">
        <w:rPr>
          <w:rFonts w:ascii="Times New Roman" w:eastAsia="Times New Roman" w:hAnsi="Times New Roman" w:cs="Times New Roman"/>
          <w:color w:val="000000" w:themeColor="text1"/>
          <w:sz w:val="24"/>
          <w:szCs w:val="24"/>
        </w:rPr>
        <w:t xml:space="preserve"> (Data source: MSU </w:t>
      </w:r>
      <w:r w:rsidR="798E56F0" w:rsidRPr="3F51241E">
        <w:rPr>
          <w:rFonts w:ascii="Times New Roman" w:eastAsia="Times New Roman" w:hAnsi="Times New Roman" w:cs="Times New Roman"/>
          <w:color w:val="000000" w:themeColor="text1"/>
          <w:sz w:val="24"/>
          <w:szCs w:val="24"/>
        </w:rPr>
        <w:t xml:space="preserve">HR </w:t>
      </w:r>
      <w:r w:rsidR="00EC934C" w:rsidRPr="3F51241E">
        <w:rPr>
          <w:rFonts w:ascii="Times New Roman" w:eastAsia="Times New Roman" w:hAnsi="Times New Roman" w:cs="Times New Roman"/>
          <w:color w:val="000000" w:themeColor="text1"/>
          <w:sz w:val="24"/>
          <w:szCs w:val="24"/>
        </w:rPr>
        <w:t>Office)</w:t>
      </w:r>
    </w:p>
    <w:p w14:paraId="1C139AB4" w14:textId="1825ADE1" w:rsidR="003B39B7" w:rsidRDefault="00E1CD0B" w:rsidP="00AB1BBD">
      <w:pPr>
        <w:pStyle w:val="ListParagraph"/>
        <w:numPr>
          <w:ilvl w:val="0"/>
          <w:numId w:val="5"/>
        </w:numPr>
        <w:rPr>
          <w:rFonts w:ascii="Times New Roman" w:eastAsia="Times New Roman" w:hAnsi="Times New Roman" w:cs="Times New Roman"/>
          <w:color w:val="000000" w:themeColor="text1"/>
          <w:sz w:val="24"/>
          <w:szCs w:val="24"/>
        </w:rPr>
      </w:pPr>
      <w:r w:rsidRPr="3F51241E">
        <w:rPr>
          <w:rFonts w:ascii="Times New Roman" w:eastAsia="Times New Roman" w:hAnsi="Times New Roman" w:cs="Times New Roman"/>
          <w:color w:val="000000" w:themeColor="text1"/>
          <w:sz w:val="24"/>
          <w:szCs w:val="24"/>
        </w:rPr>
        <w:t>% part-time faculty</w:t>
      </w:r>
      <w:r w:rsidR="69D77F75" w:rsidRPr="3F51241E">
        <w:rPr>
          <w:rFonts w:ascii="Times New Roman" w:eastAsia="Times New Roman" w:hAnsi="Times New Roman" w:cs="Times New Roman"/>
          <w:color w:val="000000" w:themeColor="text1"/>
          <w:sz w:val="24"/>
          <w:szCs w:val="24"/>
        </w:rPr>
        <w:t xml:space="preserve"> (Data source: MSU </w:t>
      </w:r>
      <w:r w:rsidR="66E2B159" w:rsidRPr="3F51241E">
        <w:rPr>
          <w:rFonts w:ascii="Times New Roman" w:eastAsia="Times New Roman" w:hAnsi="Times New Roman" w:cs="Times New Roman"/>
          <w:color w:val="000000" w:themeColor="text1"/>
          <w:sz w:val="24"/>
          <w:szCs w:val="24"/>
        </w:rPr>
        <w:t xml:space="preserve">HR </w:t>
      </w:r>
      <w:r w:rsidR="69D77F75" w:rsidRPr="3F51241E">
        <w:rPr>
          <w:rFonts w:ascii="Times New Roman" w:eastAsia="Times New Roman" w:hAnsi="Times New Roman" w:cs="Times New Roman"/>
          <w:color w:val="000000" w:themeColor="text1"/>
          <w:sz w:val="24"/>
          <w:szCs w:val="24"/>
        </w:rPr>
        <w:t>Office)</w:t>
      </w:r>
    </w:p>
    <w:p w14:paraId="00E0A075" w14:textId="50983E5F" w:rsidR="003B39B7" w:rsidRDefault="00E1CD0B" w:rsidP="00AB1BBD">
      <w:pPr>
        <w:pStyle w:val="ListParagraph"/>
        <w:numPr>
          <w:ilvl w:val="0"/>
          <w:numId w:val="5"/>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Other: ___</w:t>
      </w:r>
    </w:p>
    <w:p w14:paraId="2CD8CC22" w14:textId="0BF61D4F" w:rsidR="003B39B7" w:rsidRDefault="003B39B7" w:rsidP="3F5E181C">
      <w:pPr>
        <w:rPr>
          <w:rFonts w:ascii="Times New Roman" w:eastAsia="Times New Roman" w:hAnsi="Times New Roman" w:cs="Times New Roman"/>
          <w:color w:val="000000" w:themeColor="text1"/>
          <w:sz w:val="24"/>
          <w:szCs w:val="24"/>
        </w:rPr>
      </w:pPr>
    </w:p>
    <w:p w14:paraId="1E176EA7" w14:textId="58613BD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4. Describe the extent to which the expectations for the qualifications and teaching status of the faculty are being met.</w:t>
      </w:r>
    </w:p>
    <w:p w14:paraId="4BEB7239" w14:textId="4A35CF3C" w:rsidR="003B39B7" w:rsidRDefault="003B39B7" w:rsidP="3F5E181C">
      <w:pPr>
        <w:rPr>
          <w:rFonts w:ascii="Times New Roman" w:eastAsia="Times New Roman" w:hAnsi="Times New Roman" w:cs="Times New Roman"/>
          <w:color w:val="000000" w:themeColor="text1"/>
          <w:sz w:val="24"/>
          <w:szCs w:val="24"/>
        </w:rPr>
      </w:pPr>
    </w:p>
    <w:p w14:paraId="0304322A" w14:textId="7721978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5. Describe strategies for sustaining or improving the qualifications and/or teaching status of the faculty.</w:t>
      </w:r>
    </w:p>
    <w:p w14:paraId="19455661" w14:textId="5943F49F" w:rsidR="003B39B7" w:rsidRDefault="003B39B7" w:rsidP="3F5E181C">
      <w:pPr>
        <w:rPr>
          <w:rFonts w:ascii="Times New Roman" w:eastAsia="Times New Roman" w:hAnsi="Times New Roman" w:cs="Times New Roman"/>
          <w:color w:val="000000" w:themeColor="text1"/>
          <w:sz w:val="24"/>
          <w:szCs w:val="24"/>
        </w:rPr>
      </w:pPr>
    </w:p>
    <w:p w14:paraId="65DF7DC7" w14:textId="6390EF7A" w:rsidR="003B39B7" w:rsidRDefault="00E1CD0B" w:rsidP="00AB1BBD">
      <w:pPr>
        <w:pStyle w:val="APA2"/>
      </w:pPr>
      <w:bookmarkStart w:id="45" w:name="_Toc190061080"/>
      <w:r w:rsidRPr="3F5E181C">
        <w:t>B. Support Services</w:t>
      </w:r>
      <w:bookmarkEnd w:id="45"/>
    </w:p>
    <w:p w14:paraId="3574864E" w14:textId="401CC512" w:rsidR="003B39B7" w:rsidRDefault="00E1CD0B" w:rsidP="3F5E181C">
      <w:p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1. Describe how the program utilizes support services such as the library, student services, academic support services, Foundation, IT Central, Registrar, and other support offices. </w:t>
      </w:r>
    </w:p>
    <w:p w14:paraId="225CFB48" w14:textId="194472B2" w:rsidR="003B39B7" w:rsidRDefault="003B39B7" w:rsidP="3F5E181C">
      <w:pPr>
        <w:spacing w:after="0"/>
        <w:rPr>
          <w:rFonts w:ascii="Times New Roman" w:eastAsia="Times New Roman" w:hAnsi="Times New Roman" w:cs="Times New Roman"/>
          <w:color w:val="000000" w:themeColor="text1"/>
          <w:sz w:val="24"/>
          <w:szCs w:val="24"/>
        </w:rPr>
      </w:pPr>
    </w:p>
    <w:p w14:paraId="64C6CB79" w14:textId="2B4825A5" w:rsidR="003B39B7" w:rsidRDefault="003B39B7" w:rsidP="3F5E181C">
      <w:pPr>
        <w:spacing w:after="0"/>
        <w:rPr>
          <w:rFonts w:ascii="Times New Roman" w:eastAsia="Times New Roman" w:hAnsi="Times New Roman" w:cs="Times New Roman"/>
          <w:color w:val="000000" w:themeColor="text1"/>
          <w:sz w:val="24"/>
          <w:szCs w:val="24"/>
        </w:rPr>
      </w:pPr>
    </w:p>
    <w:p w14:paraId="3E04592B" w14:textId="79F376F4" w:rsidR="003B39B7" w:rsidRDefault="00E1CD0B" w:rsidP="3F5E181C">
      <w:pPr>
        <w:spacing w:after="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Identify any additional needs for support that are necessary for effective program delivery.</w:t>
      </w:r>
    </w:p>
    <w:p w14:paraId="70D717E3" w14:textId="6AE27B9A" w:rsidR="003B39B7" w:rsidRDefault="003B39B7" w:rsidP="3F5E181C">
      <w:pPr>
        <w:rPr>
          <w:rFonts w:ascii="Times New Roman" w:eastAsia="Times New Roman" w:hAnsi="Times New Roman" w:cs="Times New Roman"/>
          <w:color w:val="000000" w:themeColor="text1"/>
          <w:sz w:val="24"/>
          <w:szCs w:val="24"/>
        </w:rPr>
      </w:pPr>
    </w:p>
    <w:p w14:paraId="1A15F9D3" w14:textId="3C4AE592" w:rsidR="003B39B7" w:rsidRDefault="00E1CD0B" w:rsidP="00AB1BBD">
      <w:pPr>
        <w:pStyle w:val="APA2"/>
      </w:pPr>
      <w:bookmarkStart w:id="46" w:name="_Toc190061081"/>
      <w:r w:rsidRPr="3F5E181C">
        <w:t>C. Technology</w:t>
      </w:r>
      <w:bookmarkEnd w:id="46"/>
    </w:p>
    <w:p w14:paraId="56A1FDE8" w14:textId="242784CC"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how technology is integrated into the program.</w:t>
      </w:r>
    </w:p>
    <w:p w14:paraId="5D181F70" w14:textId="0A40E057" w:rsidR="003B39B7" w:rsidRDefault="003B39B7" w:rsidP="3F5E181C">
      <w:pPr>
        <w:rPr>
          <w:rFonts w:ascii="Times New Roman" w:eastAsia="Times New Roman" w:hAnsi="Times New Roman" w:cs="Times New Roman"/>
          <w:color w:val="000000" w:themeColor="text1"/>
          <w:sz w:val="24"/>
          <w:szCs w:val="24"/>
        </w:rPr>
      </w:pPr>
    </w:p>
    <w:p w14:paraId="1320CBF6" w14:textId="7A77ADA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2. Describe technologies that may be appropriate to add, discontinue, or otherwise modify. </w:t>
      </w:r>
    </w:p>
    <w:p w14:paraId="46EB9A2E" w14:textId="53403DF8" w:rsidR="003B39B7" w:rsidRDefault="003B39B7" w:rsidP="3F5E181C">
      <w:pPr>
        <w:rPr>
          <w:rFonts w:ascii="Times New Roman" w:eastAsia="Times New Roman" w:hAnsi="Times New Roman" w:cs="Times New Roman"/>
          <w:color w:val="000000" w:themeColor="text1"/>
          <w:sz w:val="24"/>
          <w:szCs w:val="24"/>
        </w:rPr>
      </w:pPr>
    </w:p>
    <w:p w14:paraId="062A4936" w14:textId="71CD344E" w:rsidR="003B39B7" w:rsidRDefault="00E1CD0B" w:rsidP="00AB1BBD">
      <w:pPr>
        <w:pStyle w:val="APA2"/>
      </w:pPr>
      <w:bookmarkStart w:id="47" w:name="_Toc190061082"/>
      <w:r w:rsidRPr="3F5E181C">
        <w:t>D. Other Resources</w:t>
      </w:r>
      <w:bookmarkEnd w:id="47"/>
    </w:p>
    <w:p w14:paraId="55CCAEBF" w14:textId="68838A9F"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how the program utilizes other key resources.</w:t>
      </w:r>
    </w:p>
    <w:p w14:paraId="277D92CD" w14:textId="39095B9C" w:rsidR="003B39B7" w:rsidRDefault="003B39B7" w:rsidP="3F5E181C">
      <w:pPr>
        <w:rPr>
          <w:rFonts w:ascii="Times New Roman" w:eastAsia="Times New Roman" w:hAnsi="Times New Roman" w:cs="Times New Roman"/>
          <w:color w:val="000000" w:themeColor="text1"/>
          <w:sz w:val="24"/>
          <w:szCs w:val="24"/>
        </w:rPr>
      </w:pPr>
    </w:p>
    <w:p w14:paraId="6DCF7ACB" w14:textId="776ED205"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Describe other key resources that may be appropriate to add, discontinue, or otherwise modify.</w:t>
      </w:r>
    </w:p>
    <w:p w14:paraId="31FBB8A9" w14:textId="13C3BC38" w:rsidR="003B39B7" w:rsidRDefault="003B39B7" w:rsidP="3F5E181C">
      <w:pPr>
        <w:rPr>
          <w:rFonts w:ascii="Times New Roman" w:eastAsia="Times New Roman" w:hAnsi="Times New Roman" w:cs="Times New Roman"/>
          <w:color w:val="000000" w:themeColor="text1"/>
          <w:sz w:val="24"/>
          <w:szCs w:val="24"/>
        </w:rPr>
      </w:pPr>
    </w:p>
    <w:p w14:paraId="5CA42B48" w14:textId="6669FB00" w:rsidR="003B39B7" w:rsidRDefault="00E1CD0B" w:rsidP="00AB1BBD">
      <w:pPr>
        <w:pStyle w:val="APA2"/>
      </w:pPr>
      <w:bookmarkStart w:id="48" w:name="_Toc190061083"/>
      <w:r w:rsidRPr="3F5E181C">
        <w:t>D. Limitations</w:t>
      </w:r>
      <w:bookmarkEnd w:id="48"/>
    </w:p>
    <w:p w14:paraId="7D8E5D04" w14:textId="0BA8A64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Describe limitations of the responses in this section related to the resources for the program.</w:t>
      </w:r>
    </w:p>
    <w:p w14:paraId="29BFDBCA" w14:textId="3471C790" w:rsidR="003B39B7" w:rsidRDefault="003B39B7" w:rsidP="3F5E181C">
      <w:pPr>
        <w:rPr>
          <w:rFonts w:ascii="Times New Roman" w:eastAsia="Times New Roman" w:hAnsi="Times New Roman" w:cs="Times New Roman"/>
          <w:color w:val="000000" w:themeColor="text1"/>
          <w:sz w:val="24"/>
          <w:szCs w:val="24"/>
        </w:rPr>
      </w:pPr>
    </w:p>
    <w:p w14:paraId="09B8A571" w14:textId="567257A7" w:rsidR="003B39B7" w:rsidRDefault="00E1CD0B" w:rsidP="00AB1BBD">
      <w:pPr>
        <w:pStyle w:val="APA2"/>
      </w:pPr>
      <w:bookmarkStart w:id="49" w:name="_Toc190061084"/>
      <w:r w:rsidRPr="3F5E181C">
        <w:t>E. Conclusions</w:t>
      </w:r>
      <w:bookmarkEnd w:id="49"/>
    </w:p>
    <w:p w14:paraId="13B2C7BF" w14:textId="5412693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the extent to which the program is using its resources efficiently.</w:t>
      </w:r>
    </w:p>
    <w:p w14:paraId="3B6D6381" w14:textId="1E943F30" w:rsidR="003B39B7" w:rsidRDefault="003B39B7" w:rsidP="3F5E181C">
      <w:pPr>
        <w:rPr>
          <w:rFonts w:ascii="Times New Roman" w:eastAsia="Times New Roman" w:hAnsi="Times New Roman" w:cs="Times New Roman"/>
          <w:color w:val="000000" w:themeColor="text1"/>
          <w:sz w:val="24"/>
          <w:szCs w:val="24"/>
        </w:rPr>
      </w:pPr>
    </w:p>
    <w:p w14:paraId="0291B592" w14:textId="23184B1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2. Summarize areas where the utilization or availability of resources may need to be improved.</w:t>
      </w:r>
    </w:p>
    <w:p w14:paraId="653535F7" w14:textId="7546FAD8" w:rsidR="003B39B7" w:rsidRDefault="003B39B7" w:rsidP="3F5E181C">
      <w:pPr>
        <w:rPr>
          <w:rFonts w:ascii="Times New Roman" w:eastAsia="Times New Roman" w:hAnsi="Times New Roman" w:cs="Times New Roman"/>
          <w:color w:val="000000" w:themeColor="text1"/>
          <w:sz w:val="24"/>
          <w:szCs w:val="24"/>
        </w:rPr>
      </w:pPr>
    </w:p>
    <w:p w14:paraId="715AA4F3" w14:textId="77777777" w:rsidR="00AB1BBD" w:rsidRDefault="00AB1BBD">
      <w:pPr>
        <w:rPr>
          <w:rFonts w:ascii="Times New Roman" w:eastAsia="Times New Roman" w:hAnsi="Times New Roman" w:cs="Times New Roman"/>
          <w:b/>
          <w:color w:val="000000" w:themeColor="text1"/>
          <w:sz w:val="24"/>
          <w:szCs w:val="24"/>
        </w:rPr>
      </w:pPr>
      <w:r>
        <w:br w:type="page"/>
      </w:r>
    </w:p>
    <w:p w14:paraId="1CA41A47" w14:textId="41E46099" w:rsidR="003B39B7" w:rsidRDefault="00E1CD0B" w:rsidP="00AB1BBD">
      <w:pPr>
        <w:pStyle w:val="APA1"/>
      </w:pPr>
      <w:bookmarkStart w:id="50" w:name="_Toc190061085"/>
      <w:r w:rsidRPr="3F5E181C">
        <w:lastRenderedPageBreak/>
        <w:t>7. SWOT</w:t>
      </w:r>
      <w:bookmarkEnd w:id="50"/>
    </w:p>
    <w:p w14:paraId="676DCA79" w14:textId="768D7338" w:rsidR="003B39B7" w:rsidRDefault="00E1CD0B" w:rsidP="00AB1BBD">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This section summarizes the program’s strengths, weaknesses, opportunities, and threats</w:t>
      </w:r>
      <w:r w:rsidR="003D2BBA">
        <w:rPr>
          <w:rFonts w:ascii="Times New Roman" w:eastAsia="Times New Roman" w:hAnsi="Times New Roman" w:cs="Times New Roman"/>
          <w:color w:val="000000" w:themeColor="text1"/>
          <w:sz w:val="24"/>
          <w:szCs w:val="24"/>
        </w:rPr>
        <w:t xml:space="preserve"> based on the information presented in the previous sections of this self-study.</w:t>
      </w:r>
    </w:p>
    <w:p w14:paraId="7EC17333" w14:textId="77777777" w:rsidR="003D2BBA" w:rsidRDefault="003D2BBA" w:rsidP="00AB1BBD">
      <w:pPr>
        <w:pStyle w:val="APA2"/>
      </w:pPr>
    </w:p>
    <w:p w14:paraId="3A2B107E" w14:textId="6D62B4DD" w:rsidR="003B39B7" w:rsidRDefault="00E1CD0B" w:rsidP="00AB1BBD">
      <w:pPr>
        <w:pStyle w:val="APA2"/>
      </w:pPr>
      <w:bookmarkStart w:id="51" w:name="_Toc190061086"/>
      <w:r w:rsidRPr="3F5E181C">
        <w:t>A. Strengths</w:t>
      </w:r>
      <w:bookmarkEnd w:id="51"/>
    </w:p>
    <w:p w14:paraId="3933E6F3" w14:textId="3D2E7D94"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the internal positive attributes of the program. For example:</w:t>
      </w:r>
    </w:p>
    <w:p w14:paraId="6A7E6B19" w14:textId="2414ADB9" w:rsidR="003B39B7" w:rsidRDefault="00E1CD0B" w:rsidP="00AB1BBD">
      <w:pPr>
        <w:pStyle w:val="ListParagraph"/>
        <w:numPr>
          <w:ilvl w:val="0"/>
          <w:numId w:val="4"/>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does the program do well?</w:t>
      </w:r>
    </w:p>
    <w:p w14:paraId="00EFC271" w14:textId="30975198" w:rsidR="003B39B7" w:rsidRDefault="00E1CD0B" w:rsidP="00AB1BBD">
      <w:pPr>
        <w:pStyle w:val="ListParagraph"/>
        <w:numPr>
          <w:ilvl w:val="0"/>
          <w:numId w:val="4"/>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are the program’s advantages?</w:t>
      </w:r>
    </w:p>
    <w:p w14:paraId="5B228FD1" w14:textId="7CC9D12A" w:rsidR="003B39B7" w:rsidRDefault="00E1CD0B" w:rsidP="00AB1BBD">
      <w:pPr>
        <w:pStyle w:val="ListParagraph"/>
        <w:numPr>
          <w:ilvl w:val="0"/>
          <w:numId w:val="4"/>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do others see as the program’s strengths?</w:t>
      </w:r>
    </w:p>
    <w:p w14:paraId="09CC47C4" w14:textId="654841C4" w:rsidR="003B39B7" w:rsidRDefault="00E1CD0B" w:rsidP="00AB1BBD">
      <w:pPr>
        <w:pStyle w:val="ListParagraph"/>
        <w:numPr>
          <w:ilvl w:val="0"/>
          <w:numId w:val="4"/>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could the program boast about its operation?</w:t>
      </w:r>
    </w:p>
    <w:p w14:paraId="3DC290FA" w14:textId="23CE390B" w:rsidR="003B39B7" w:rsidRDefault="003B39B7" w:rsidP="3F5E181C">
      <w:pPr>
        <w:rPr>
          <w:rFonts w:ascii="Times New Roman" w:eastAsia="Times New Roman" w:hAnsi="Times New Roman" w:cs="Times New Roman"/>
          <w:color w:val="000000" w:themeColor="text1"/>
          <w:sz w:val="24"/>
          <w:szCs w:val="24"/>
        </w:rPr>
      </w:pPr>
    </w:p>
    <w:p w14:paraId="4593C22F" w14:textId="18F6BA77" w:rsidR="003B39B7" w:rsidRDefault="00E1CD0B" w:rsidP="00AB1BBD">
      <w:pPr>
        <w:pStyle w:val="APA2"/>
      </w:pPr>
      <w:bookmarkStart w:id="52" w:name="_Toc190061087"/>
      <w:r w:rsidRPr="3F5E181C">
        <w:t>B. Weaknesses</w:t>
      </w:r>
      <w:bookmarkEnd w:id="52"/>
    </w:p>
    <w:p w14:paraId="01B5407E" w14:textId="676F6E59"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internal negative attributes about the program. For example:</w:t>
      </w:r>
    </w:p>
    <w:p w14:paraId="3697C8A9" w14:textId="36B7824F" w:rsidR="003B39B7" w:rsidRDefault="00E1CD0B" w:rsidP="00AB1BBD">
      <w:pPr>
        <w:pStyle w:val="ListParagraph"/>
        <w:numPr>
          <w:ilvl w:val="0"/>
          <w:numId w:val="3"/>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can be improved?</w:t>
      </w:r>
    </w:p>
    <w:p w14:paraId="255E251F" w14:textId="48625139" w:rsidR="003B39B7" w:rsidRDefault="00E1CD0B" w:rsidP="00AB1BBD">
      <w:pPr>
        <w:pStyle w:val="ListParagraph"/>
        <w:numPr>
          <w:ilvl w:val="0"/>
          <w:numId w:val="3"/>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should be avoided?</w:t>
      </w:r>
    </w:p>
    <w:p w14:paraId="4BAA79B8" w14:textId="075C7267" w:rsidR="003B39B7" w:rsidRDefault="00E1CD0B" w:rsidP="00AB1BBD">
      <w:pPr>
        <w:pStyle w:val="ListParagraph"/>
        <w:numPr>
          <w:ilvl w:val="0"/>
          <w:numId w:val="3"/>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could be done more effectively and efficiently in the program?</w:t>
      </w:r>
    </w:p>
    <w:p w14:paraId="3B552BE4" w14:textId="076063AB" w:rsidR="003B39B7" w:rsidRDefault="00E1CD0B" w:rsidP="00AB1BBD">
      <w:pPr>
        <w:pStyle w:val="ListParagraph"/>
        <w:numPr>
          <w:ilvl w:val="0"/>
          <w:numId w:val="3"/>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is the program not doing that it should be doing?</w:t>
      </w:r>
    </w:p>
    <w:p w14:paraId="563C4B3E" w14:textId="2FF0A300" w:rsidR="003B39B7" w:rsidRDefault="003B39B7" w:rsidP="3F5E181C">
      <w:pPr>
        <w:rPr>
          <w:rFonts w:ascii="Times New Roman" w:eastAsia="Times New Roman" w:hAnsi="Times New Roman" w:cs="Times New Roman"/>
          <w:color w:val="000000" w:themeColor="text1"/>
          <w:sz w:val="24"/>
          <w:szCs w:val="24"/>
        </w:rPr>
      </w:pPr>
    </w:p>
    <w:p w14:paraId="484A4090" w14:textId="1270D732" w:rsidR="003B39B7" w:rsidRDefault="00E1CD0B" w:rsidP="00AB1BBD">
      <w:pPr>
        <w:pStyle w:val="APA2"/>
      </w:pPr>
      <w:bookmarkStart w:id="53" w:name="_Toc190061088"/>
      <w:r w:rsidRPr="3F5E181C">
        <w:t>C. Opportunities</w:t>
      </w:r>
      <w:bookmarkEnd w:id="53"/>
    </w:p>
    <w:p w14:paraId="5CA8975A" w14:textId="5463A7F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external conditions that could have a positive effect on achievement. For example:</w:t>
      </w:r>
    </w:p>
    <w:p w14:paraId="020689A7" w14:textId="0405FC35" w:rsidR="003B39B7" w:rsidRDefault="00E1CD0B" w:rsidP="00AB1BBD">
      <w:pPr>
        <w:pStyle w:val="ListParagraph"/>
        <w:numPr>
          <w:ilvl w:val="0"/>
          <w:numId w:val="2"/>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are the opportunities facing the program?</w:t>
      </w:r>
    </w:p>
    <w:p w14:paraId="09D80343" w14:textId="0670E0CF" w:rsidR="003B39B7" w:rsidRDefault="00E1CD0B" w:rsidP="00AB1BBD">
      <w:pPr>
        <w:pStyle w:val="ListParagraph"/>
        <w:numPr>
          <w:ilvl w:val="0"/>
          <w:numId w:val="2"/>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are some current trends that could have a positive impact on the program?</w:t>
      </w:r>
    </w:p>
    <w:p w14:paraId="5591B71C" w14:textId="487A0867" w:rsidR="003B39B7" w:rsidRDefault="003B39B7" w:rsidP="3F5E181C">
      <w:pPr>
        <w:rPr>
          <w:rFonts w:ascii="Times New Roman" w:eastAsia="Times New Roman" w:hAnsi="Times New Roman" w:cs="Times New Roman"/>
          <w:color w:val="000000" w:themeColor="text1"/>
          <w:sz w:val="24"/>
          <w:szCs w:val="24"/>
        </w:rPr>
      </w:pPr>
    </w:p>
    <w:p w14:paraId="5AC509EA" w14:textId="00EAE92E" w:rsidR="003B39B7" w:rsidRDefault="00E1CD0B" w:rsidP="00AB1BBD">
      <w:pPr>
        <w:pStyle w:val="APA2"/>
      </w:pPr>
      <w:bookmarkStart w:id="54" w:name="_Toc190061089"/>
      <w:r w:rsidRPr="3F5E181C">
        <w:t>D. Threats</w:t>
      </w:r>
      <w:bookmarkEnd w:id="54"/>
    </w:p>
    <w:p w14:paraId="2A0A8221" w14:textId="632BB5DA"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Summarize external conditions that could have a negative impact on achievement?</w:t>
      </w:r>
    </w:p>
    <w:p w14:paraId="0BB7DD1F" w14:textId="7B4FDE66" w:rsidR="003B39B7" w:rsidRDefault="00E1CD0B" w:rsidP="00AB1BBD">
      <w:pPr>
        <w:pStyle w:val="ListParagraph"/>
        <w:numPr>
          <w:ilvl w:val="0"/>
          <w:numId w:val="1"/>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obstacles does the program face?</w:t>
      </w:r>
    </w:p>
    <w:p w14:paraId="10323608" w14:textId="1DD061E8" w:rsidR="003B39B7" w:rsidRDefault="00E1CD0B" w:rsidP="00AB1BBD">
      <w:pPr>
        <w:pStyle w:val="ListParagraph"/>
        <w:numPr>
          <w:ilvl w:val="0"/>
          <w:numId w:val="1"/>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How are changing resources, technology, or external requirements affecting the program’s ability to provide services?</w:t>
      </w:r>
    </w:p>
    <w:p w14:paraId="12C5F6CB" w14:textId="5AA301B2" w:rsidR="003B39B7" w:rsidRDefault="00E1CD0B" w:rsidP="00AB1BBD">
      <w:pPr>
        <w:pStyle w:val="ListParagraph"/>
        <w:numPr>
          <w:ilvl w:val="0"/>
          <w:numId w:val="1"/>
        </w:num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What are some current trends that could have a negative impact on the program?</w:t>
      </w:r>
    </w:p>
    <w:p w14:paraId="0EECA057" w14:textId="07D108FD" w:rsidR="003B39B7" w:rsidRDefault="003B39B7" w:rsidP="3F5E181C">
      <w:pPr>
        <w:rPr>
          <w:rFonts w:ascii="Times New Roman" w:eastAsia="Times New Roman" w:hAnsi="Times New Roman" w:cs="Times New Roman"/>
          <w:color w:val="000000" w:themeColor="text1"/>
          <w:sz w:val="24"/>
          <w:szCs w:val="24"/>
        </w:rPr>
      </w:pPr>
    </w:p>
    <w:p w14:paraId="612267B5" w14:textId="77777777" w:rsidR="00AB1BBD" w:rsidRDefault="00AB1BBD">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7BD23263" w14:textId="0EE7793A" w:rsidR="003B39B7" w:rsidRDefault="00E1CD0B" w:rsidP="00AB1BBD">
      <w:pPr>
        <w:pStyle w:val="APA1"/>
      </w:pPr>
      <w:bookmarkStart w:id="55" w:name="_Toc190061090"/>
      <w:r w:rsidRPr="3F5E181C">
        <w:lastRenderedPageBreak/>
        <w:t>8. Plans</w:t>
      </w:r>
      <w:bookmarkEnd w:id="55"/>
    </w:p>
    <w:p w14:paraId="7FE7080D" w14:textId="6EA669D5" w:rsidR="003B39B7" w:rsidRDefault="00E1CD0B" w:rsidP="00AB1BBD">
      <w:pPr>
        <w:ind w:firstLine="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This section outlines plans for next steps based on the information presented in </w:t>
      </w:r>
      <w:r w:rsidR="003D2BBA">
        <w:rPr>
          <w:rFonts w:ascii="Times New Roman" w:eastAsia="Times New Roman" w:hAnsi="Times New Roman" w:cs="Times New Roman"/>
          <w:color w:val="000000" w:themeColor="text1"/>
          <w:sz w:val="24"/>
          <w:szCs w:val="24"/>
        </w:rPr>
        <w:t>the previous sections of this</w:t>
      </w:r>
      <w:r w:rsidRPr="3F5E181C">
        <w:rPr>
          <w:rFonts w:ascii="Times New Roman" w:eastAsia="Times New Roman" w:hAnsi="Times New Roman" w:cs="Times New Roman"/>
          <w:color w:val="000000" w:themeColor="text1"/>
          <w:sz w:val="24"/>
          <w:szCs w:val="24"/>
        </w:rPr>
        <w:t xml:space="preserve"> self-study. </w:t>
      </w:r>
    </w:p>
    <w:p w14:paraId="66E8E71A" w14:textId="77777777" w:rsidR="00AB1BBD" w:rsidRDefault="00AB1BBD" w:rsidP="3F5E181C">
      <w:pPr>
        <w:rPr>
          <w:rFonts w:ascii="Times New Roman" w:eastAsia="Times New Roman" w:hAnsi="Times New Roman" w:cs="Times New Roman"/>
          <w:b/>
          <w:bCs/>
          <w:color w:val="000000" w:themeColor="text1"/>
          <w:sz w:val="24"/>
          <w:szCs w:val="24"/>
        </w:rPr>
      </w:pPr>
    </w:p>
    <w:p w14:paraId="6DCE28EA" w14:textId="29E23A72" w:rsidR="003B39B7" w:rsidRDefault="00AB1BBD" w:rsidP="00AB1BBD">
      <w:pPr>
        <w:pStyle w:val="APA2"/>
      </w:pPr>
      <w:bookmarkStart w:id="56" w:name="_Toc190061091"/>
      <w:r>
        <w:t xml:space="preserve">A. </w:t>
      </w:r>
      <w:r w:rsidR="00E1CD0B" w:rsidRPr="3F5E181C">
        <w:t>Goals</w:t>
      </w:r>
      <w:bookmarkEnd w:id="56"/>
    </w:p>
    <w:p w14:paraId="19615D46" w14:textId="0BEB96BD" w:rsidR="003B39B7" w:rsidRDefault="00E1CD0B" w:rsidP="3F5E181C">
      <w:pPr>
        <w:rPr>
          <w:rFonts w:ascii="Times New Roman" w:eastAsia="Times New Roman" w:hAnsi="Times New Roman" w:cs="Times New Roman"/>
          <w:color w:val="000000" w:themeColor="text1"/>
          <w:sz w:val="24"/>
          <w:szCs w:val="24"/>
        </w:rPr>
      </w:pPr>
      <w:r w:rsidRPr="2AB78776">
        <w:rPr>
          <w:rFonts w:ascii="Times New Roman" w:eastAsia="Times New Roman" w:hAnsi="Times New Roman" w:cs="Times New Roman"/>
          <w:color w:val="000000" w:themeColor="text1"/>
          <w:sz w:val="24"/>
          <w:szCs w:val="24"/>
        </w:rPr>
        <w:t xml:space="preserve">1. Establish goals based on the information in the </w:t>
      </w:r>
      <w:r w:rsidR="00C1D255" w:rsidRPr="2AB78776">
        <w:rPr>
          <w:rFonts w:ascii="Times New Roman" w:eastAsia="Times New Roman" w:hAnsi="Times New Roman" w:cs="Times New Roman"/>
          <w:color w:val="000000" w:themeColor="text1"/>
          <w:sz w:val="24"/>
          <w:szCs w:val="24"/>
        </w:rPr>
        <w:t>Relevance</w:t>
      </w:r>
      <w:r w:rsidRPr="2AB78776">
        <w:rPr>
          <w:rFonts w:ascii="Times New Roman" w:eastAsia="Times New Roman" w:hAnsi="Times New Roman" w:cs="Times New Roman"/>
          <w:color w:val="000000" w:themeColor="text1"/>
          <w:sz w:val="24"/>
          <w:szCs w:val="24"/>
        </w:rPr>
        <w:t xml:space="preserve">, Design, Implementation, </w:t>
      </w:r>
      <w:r w:rsidR="48C0F7B2" w:rsidRPr="2AB78776">
        <w:rPr>
          <w:rFonts w:ascii="Times New Roman" w:eastAsia="Times New Roman" w:hAnsi="Times New Roman" w:cs="Times New Roman"/>
          <w:color w:val="000000" w:themeColor="text1"/>
          <w:sz w:val="24"/>
          <w:szCs w:val="24"/>
        </w:rPr>
        <w:t>Impact</w:t>
      </w:r>
      <w:r w:rsidRPr="2AB78776">
        <w:rPr>
          <w:rFonts w:ascii="Times New Roman" w:eastAsia="Times New Roman" w:hAnsi="Times New Roman" w:cs="Times New Roman"/>
          <w:color w:val="000000" w:themeColor="text1"/>
          <w:sz w:val="24"/>
          <w:szCs w:val="24"/>
        </w:rPr>
        <w:t>, Resources</w:t>
      </w:r>
      <w:r w:rsidR="64E76121" w:rsidRPr="2AB78776">
        <w:rPr>
          <w:rFonts w:ascii="Times New Roman" w:eastAsia="Times New Roman" w:hAnsi="Times New Roman" w:cs="Times New Roman"/>
          <w:color w:val="000000" w:themeColor="text1"/>
          <w:sz w:val="24"/>
          <w:szCs w:val="24"/>
        </w:rPr>
        <w:t>, and SWOT</w:t>
      </w:r>
      <w:r w:rsidRPr="2AB78776">
        <w:rPr>
          <w:rFonts w:ascii="Times New Roman" w:eastAsia="Times New Roman" w:hAnsi="Times New Roman" w:cs="Times New Roman"/>
          <w:color w:val="000000" w:themeColor="text1"/>
          <w:sz w:val="24"/>
          <w:szCs w:val="24"/>
        </w:rPr>
        <w:t xml:space="preserve"> sections.</w:t>
      </w:r>
    </w:p>
    <w:p w14:paraId="41C81250" w14:textId="4FA6FF4F" w:rsidR="003B39B7" w:rsidRDefault="003B39B7" w:rsidP="3F5E181C">
      <w:pPr>
        <w:rPr>
          <w:rFonts w:ascii="Times New Roman" w:eastAsia="Times New Roman" w:hAnsi="Times New Roman" w:cs="Times New Roman"/>
          <w:color w:val="000000" w:themeColor="text1"/>
          <w:sz w:val="24"/>
          <w:szCs w:val="24"/>
        </w:rPr>
      </w:pPr>
    </w:p>
    <w:p w14:paraId="332AD067" w14:textId="67C2A3FB" w:rsidR="003B39B7" w:rsidRDefault="00AB1BBD" w:rsidP="00AB1BBD">
      <w:pPr>
        <w:pStyle w:val="APA2"/>
      </w:pPr>
      <w:bookmarkStart w:id="57" w:name="_Toc190061092"/>
      <w:r>
        <w:t xml:space="preserve">B. </w:t>
      </w:r>
      <w:r w:rsidR="00E1CD0B" w:rsidRPr="3F5E181C">
        <w:t>Strategies</w:t>
      </w:r>
      <w:bookmarkEnd w:id="57"/>
    </w:p>
    <w:p w14:paraId="51E54497" w14:textId="56E0DB5D"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Identify one or more strategies that could support the achievement of each goal.</w:t>
      </w:r>
    </w:p>
    <w:p w14:paraId="40B5624E" w14:textId="62595B3F" w:rsidR="003B39B7" w:rsidRDefault="003B39B7" w:rsidP="3F5E181C">
      <w:pPr>
        <w:rPr>
          <w:rFonts w:ascii="Times New Roman" w:eastAsia="Times New Roman" w:hAnsi="Times New Roman" w:cs="Times New Roman"/>
          <w:color w:val="000000" w:themeColor="text1"/>
          <w:sz w:val="24"/>
          <w:szCs w:val="24"/>
        </w:rPr>
      </w:pPr>
    </w:p>
    <w:p w14:paraId="14D60821" w14:textId="5A18C3D6" w:rsidR="003B39B7" w:rsidRDefault="00AB1BBD" w:rsidP="00AB1BBD">
      <w:pPr>
        <w:pStyle w:val="APA2"/>
      </w:pPr>
      <w:bookmarkStart w:id="58" w:name="_Toc190061093"/>
      <w:r>
        <w:t xml:space="preserve">C. </w:t>
      </w:r>
      <w:r w:rsidR="00E1CD0B" w:rsidRPr="3F5E181C">
        <w:t>Actions</w:t>
      </w:r>
      <w:bookmarkEnd w:id="58"/>
    </w:p>
    <w:p w14:paraId="28E910E2" w14:textId="5CA0849E"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Write an action plan to guide the implementation of each strategy.</w:t>
      </w:r>
    </w:p>
    <w:p w14:paraId="3E89C9D9" w14:textId="79FDCFF4" w:rsidR="003B39B7" w:rsidRDefault="003B39B7" w:rsidP="3F5E181C">
      <w:pPr>
        <w:rPr>
          <w:rFonts w:ascii="Times New Roman" w:eastAsia="Times New Roman" w:hAnsi="Times New Roman" w:cs="Times New Roman"/>
          <w:color w:val="000000" w:themeColor="text1"/>
          <w:sz w:val="24"/>
          <w:szCs w:val="24"/>
        </w:rPr>
      </w:pPr>
    </w:p>
    <w:p w14:paraId="5A31DA63" w14:textId="031230BC"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The following template may be helpful in outlining your goals, strategies, and action plan.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20"/>
        <w:gridCol w:w="1335"/>
        <w:gridCol w:w="4440"/>
        <w:gridCol w:w="1095"/>
        <w:gridCol w:w="1140"/>
      </w:tblGrid>
      <w:tr w:rsidR="3F5E181C" w14:paraId="50E831E8" w14:textId="77777777" w:rsidTr="3F5E181C">
        <w:trPr>
          <w:trHeight w:val="300"/>
        </w:trPr>
        <w:tc>
          <w:tcPr>
            <w:tcW w:w="1320" w:type="dxa"/>
            <w:tcMar>
              <w:left w:w="105" w:type="dxa"/>
              <w:right w:w="105" w:type="dxa"/>
            </w:tcMar>
          </w:tcPr>
          <w:p w14:paraId="01FD9AF5" w14:textId="64A579E8"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Goal</w:t>
            </w:r>
          </w:p>
        </w:tc>
        <w:tc>
          <w:tcPr>
            <w:tcW w:w="1335" w:type="dxa"/>
            <w:tcMar>
              <w:left w:w="105" w:type="dxa"/>
              <w:right w:w="105" w:type="dxa"/>
            </w:tcMar>
          </w:tcPr>
          <w:p w14:paraId="14C8D804" w14:textId="0D95FC0A"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Strategy</w:t>
            </w:r>
          </w:p>
        </w:tc>
        <w:tc>
          <w:tcPr>
            <w:tcW w:w="4440" w:type="dxa"/>
            <w:tcMar>
              <w:left w:w="105" w:type="dxa"/>
              <w:right w:w="105" w:type="dxa"/>
            </w:tcMar>
          </w:tcPr>
          <w:p w14:paraId="143442E9" w14:textId="489A6343"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Action</w:t>
            </w:r>
          </w:p>
        </w:tc>
        <w:tc>
          <w:tcPr>
            <w:tcW w:w="1095" w:type="dxa"/>
            <w:tcMar>
              <w:left w:w="105" w:type="dxa"/>
              <w:right w:w="105" w:type="dxa"/>
            </w:tcMar>
          </w:tcPr>
          <w:p w14:paraId="4FFCF6DF" w14:textId="0780521F"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Who</w:t>
            </w:r>
          </w:p>
        </w:tc>
        <w:tc>
          <w:tcPr>
            <w:tcW w:w="1140" w:type="dxa"/>
            <w:tcMar>
              <w:left w:w="105" w:type="dxa"/>
              <w:right w:w="105" w:type="dxa"/>
            </w:tcMar>
          </w:tcPr>
          <w:p w14:paraId="69D7E8D7" w14:textId="01FE64C2"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When</w:t>
            </w:r>
          </w:p>
        </w:tc>
      </w:tr>
      <w:tr w:rsidR="3F5E181C" w14:paraId="047657B0" w14:textId="77777777" w:rsidTr="3F5E181C">
        <w:trPr>
          <w:trHeight w:val="300"/>
        </w:trPr>
        <w:tc>
          <w:tcPr>
            <w:tcW w:w="1320" w:type="dxa"/>
            <w:vMerge w:val="restart"/>
            <w:tcMar>
              <w:left w:w="105" w:type="dxa"/>
              <w:right w:w="105" w:type="dxa"/>
            </w:tcMar>
          </w:tcPr>
          <w:p w14:paraId="32598D2D" w14:textId="055C451B"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w:t>
            </w:r>
          </w:p>
        </w:tc>
        <w:tc>
          <w:tcPr>
            <w:tcW w:w="1335" w:type="dxa"/>
            <w:vMerge w:val="restart"/>
            <w:tcMar>
              <w:left w:w="105" w:type="dxa"/>
              <w:right w:w="105" w:type="dxa"/>
            </w:tcMar>
          </w:tcPr>
          <w:p w14:paraId="21314077" w14:textId="665E62C4"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1.1</w:t>
            </w:r>
          </w:p>
        </w:tc>
        <w:tc>
          <w:tcPr>
            <w:tcW w:w="4440" w:type="dxa"/>
            <w:tcMar>
              <w:left w:w="105" w:type="dxa"/>
              <w:right w:w="105" w:type="dxa"/>
            </w:tcMar>
          </w:tcPr>
          <w:p w14:paraId="7B250FFC" w14:textId="0D2D6BEF"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1.1.1</w:t>
            </w:r>
          </w:p>
          <w:p w14:paraId="7568A69B" w14:textId="68A9109A"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0DC5802D" w14:textId="6FB8E357"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6290C9D7" w14:textId="7092038C" w:rsidR="3F5E181C" w:rsidRDefault="3F5E181C" w:rsidP="3F5E181C">
            <w:pPr>
              <w:spacing w:line="259" w:lineRule="auto"/>
              <w:rPr>
                <w:rFonts w:ascii="Times New Roman" w:eastAsia="Times New Roman" w:hAnsi="Times New Roman" w:cs="Times New Roman"/>
                <w:sz w:val="24"/>
                <w:szCs w:val="24"/>
              </w:rPr>
            </w:pPr>
          </w:p>
        </w:tc>
      </w:tr>
      <w:tr w:rsidR="3F5E181C" w14:paraId="55A80E02" w14:textId="77777777" w:rsidTr="3F5E181C">
        <w:trPr>
          <w:trHeight w:val="300"/>
        </w:trPr>
        <w:tc>
          <w:tcPr>
            <w:tcW w:w="1320" w:type="dxa"/>
            <w:vMerge/>
            <w:vAlign w:val="center"/>
          </w:tcPr>
          <w:p w14:paraId="195E6CD1" w14:textId="77777777" w:rsidR="002604B3" w:rsidRDefault="002604B3"/>
        </w:tc>
        <w:tc>
          <w:tcPr>
            <w:tcW w:w="1335" w:type="dxa"/>
            <w:vMerge/>
            <w:vAlign w:val="center"/>
          </w:tcPr>
          <w:p w14:paraId="6B982A6D" w14:textId="77777777" w:rsidR="002604B3" w:rsidRDefault="002604B3"/>
        </w:tc>
        <w:tc>
          <w:tcPr>
            <w:tcW w:w="4440" w:type="dxa"/>
            <w:tcMar>
              <w:left w:w="105" w:type="dxa"/>
              <w:right w:w="105" w:type="dxa"/>
            </w:tcMar>
          </w:tcPr>
          <w:p w14:paraId="31CEA322" w14:textId="193007C1"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 xml:space="preserve">1.1.2 </w:t>
            </w:r>
          </w:p>
          <w:p w14:paraId="53900526" w14:textId="0BD0CE54"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0A5E109C" w14:textId="77FE6E4A"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0A175C3B" w14:textId="41C56570" w:rsidR="3F5E181C" w:rsidRDefault="3F5E181C" w:rsidP="3F5E181C">
            <w:pPr>
              <w:spacing w:line="259" w:lineRule="auto"/>
              <w:rPr>
                <w:rFonts w:ascii="Times New Roman" w:eastAsia="Times New Roman" w:hAnsi="Times New Roman" w:cs="Times New Roman"/>
                <w:sz w:val="24"/>
                <w:szCs w:val="24"/>
              </w:rPr>
            </w:pPr>
          </w:p>
        </w:tc>
      </w:tr>
      <w:tr w:rsidR="3F5E181C" w14:paraId="71C43840" w14:textId="77777777" w:rsidTr="3F5E181C">
        <w:trPr>
          <w:trHeight w:val="300"/>
        </w:trPr>
        <w:tc>
          <w:tcPr>
            <w:tcW w:w="1320" w:type="dxa"/>
            <w:vMerge/>
            <w:vAlign w:val="center"/>
          </w:tcPr>
          <w:p w14:paraId="48E1FC77" w14:textId="77777777" w:rsidR="002604B3" w:rsidRDefault="002604B3"/>
        </w:tc>
        <w:tc>
          <w:tcPr>
            <w:tcW w:w="1335" w:type="dxa"/>
            <w:vMerge/>
            <w:vAlign w:val="center"/>
          </w:tcPr>
          <w:p w14:paraId="543D7165" w14:textId="77777777" w:rsidR="002604B3" w:rsidRDefault="002604B3"/>
        </w:tc>
        <w:tc>
          <w:tcPr>
            <w:tcW w:w="4440" w:type="dxa"/>
            <w:tcMar>
              <w:left w:w="105" w:type="dxa"/>
              <w:right w:w="105" w:type="dxa"/>
            </w:tcMar>
          </w:tcPr>
          <w:p w14:paraId="31DE59C6" w14:textId="1EA6C9B6"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1.1.n</w:t>
            </w:r>
          </w:p>
          <w:p w14:paraId="6AC8E61D" w14:textId="5FD566CA"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7EF82CC5" w14:textId="599320F1"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42EAC1D1" w14:textId="3BF380E9" w:rsidR="3F5E181C" w:rsidRDefault="3F5E181C" w:rsidP="3F5E181C">
            <w:pPr>
              <w:spacing w:line="259" w:lineRule="auto"/>
              <w:rPr>
                <w:rFonts w:ascii="Times New Roman" w:eastAsia="Times New Roman" w:hAnsi="Times New Roman" w:cs="Times New Roman"/>
                <w:sz w:val="24"/>
                <w:szCs w:val="24"/>
              </w:rPr>
            </w:pPr>
          </w:p>
        </w:tc>
      </w:tr>
      <w:tr w:rsidR="3F5E181C" w14:paraId="1AC0F27E" w14:textId="77777777" w:rsidTr="3F5E181C">
        <w:trPr>
          <w:trHeight w:val="300"/>
        </w:trPr>
        <w:tc>
          <w:tcPr>
            <w:tcW w:w="1320" w:type="dxa"/>
            <w:vMerge/>
            <w:vAlign w:val="center"/>
          </w:tcPr>
          <w:p w14:paraId="2A20E789" w14:textId="77777777" w:rsidR="002604B3" w:rsidRDefault="002604B3"/>
        </w:tc>
        <w:tc>
          <w:tcPr>
            <w:tcW w:w="1335" w:type="dxa"/>
            <w:vMerge w:val="restart"/>
            <w:tcMar>
              <w:left w:w="105" w:type="dxa"/>
              <w:right w:w="105" w:type="dxa"/>
            </w:tcMar>
          </w:tcPr>
          <w:p w14:paraId="5FCEEA45" w14:textId="28351CBE"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 xml:space="preserve">1.2 </w:t>
            </w:r>
          </w:p>
        </w:tc>
        <w:tc>
          <w:tcPr>
            <w:tcW w:w="4440" w:type="dxa"/>
            <w:tcMar>
              <w:left w:w="105" w:type="dxa"/>
              <w:right w:w="105" w:type="dxa"/>
            </w:tcMar>
          </w:tcPr>
          <w:p w14:paraId="03A434DF" w14:textId="450EAD72"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1.2.1</w:t>
            </w:r>
          </w:p>
          <w:p w14:paraId="72C6874D" w14:textId="74092701"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148EBE9D" w14:textId="29F0DD4B"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1AFA891A" w14:textId="23F8F376" w:rsidR="3F5E181C" w:rsidRDefault="3F5E181C" w:rsidP="3F5E181C">
            <w:pPr>
              <w:spacing w:line="259" w:lineRule="auto"/>
              <w:rPr>
                <w:rFonts w:ascii="Times New Roman" w:eastAsia="Times New Roman" w:hAnsi="Times New Roman" w:cs="Times New Roman"/>
                <w:sz w:val="24"/>
                <w:szCs w:val="24"/>
              </w:rPr>
            </w:pPr>
          </w:p>
        </w:tc>
      </w:tr>
      <w:tr w:rsidR="3F5E181C" w14:paraId="2563B09D" w14:textId="77777777" w:rsidTr="3F5E181C">
        <w:trPr>
          <w:trHeight w:val="300"/>
        </w:trPr>
        <w:tc>
          <w:tcPr>
            <w:tcW w:w="1320" w:type="dxa"/>
            <w:vMerge/>
            <w:vAlign w:val="center"/>
          </w:tcPr>
          <w:p w14:paraId="55F4327E" w14:textId="77777777" w:rsidR="002604B3" w:rsidRDefault="002604B3"/>
        </w:tc>
        <w:tc>
          <w:tcPr>
            <w:tcW w:w="1335" w:type="dxa"/>
            <w:vMerge/>
            <w:vAlign w:val="center"/>
          </w:tcPr>
          <w:p w14:paraId="1A83C3D2" w14:textId="77777777" w:rsidR="002604B3" w:rsidRDefault="002604B3"/>
        </w:tc>
        <w:tc>
          <w:tcPr>
            <w:tcW w:w="4440" w:type="dxa"/>
            <w:tcMar>
              <w:left w:w="105" w:type="dxa"/>
              <w:right w:w="105" w:type="dxa"/>
            </w:tcMar>
          </w:tcPr>
          <w:p w14:paraId="20E7F47B" w14:textId="3FC36C93"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1.2.2</w:t>
            </w:r>
          </w:p>
          <w:p w14:paraId="2E17C4AF" w14:textId="22C9AA67"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6BC5F8E1" w14:textId="3EF2E9A9"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0302391B" w14:textId="370A7809" w:rsidR="3F5E181C" w:rsidRDefault="3F5E181C" w:rsidP="3F5E181C">
            <w:pPr>
              <w:spacing w:line="259" w:lineRule="auto"/>
              <w:rPr>
                <w:rFonts w:ascii="Times New Roman" w:eastAsia="Times New Roman" w:hAnsi="Times New Roman" w:cs="Times New Roman"/>
                <w:sz w:val="24"/>
                <w:szCs w:val="24"/>
              </w:rPr>
            </w:pPr>
          </w:p>
        </w:tc>
      </w:tr>
      <w:tr w:rsidR="3F5E181C" w14:paraId="1EF03C43" w14:textId="77777777" w:rsidTr="3F5E181C">
        <w:trPr>
          <w:trHeight w:val="300"/>
        </w:trPr>
        <w:tc>
          <w:tcPr>
            <w:tcW w:w="1320" w:type="dxa"/>
            <w:vMerge/>
            <w:vAlign w:val="center"/>
          </w:tcPr>
          <w:p w14:paraId="07E4870F" w14:textId="77777777" w:rsidR="002604B3" w:rsidRDefault="002604B3"/>
        </w:tc>
        <w:tc>
          <w:tcPr>
            <w:tcW w:w="1335" w:type="dxa"/>
            <w:vMerge/>
            <w:vAlign w:val="center"/>
          </w:tcPr>
          <w:p w14:paraId="2E7F8D24" w14:textId="77777777" w:rsidR="002604B3" w:rsidRDefault="002604B3"/>
        </w:tc>
        <w:tc>
          <w:tcPr>
            <w:tcW w:w="4440" w:type="dxa"/>
            <w:tcMar>
              <w:left w:w="105" w:type="dxa"/>
              <w:right w:w="105" w:type="dxa"/>
            </w:tcMar>
          </w:tcPr>
          <w:p w14:paraId="3EEE8A8A" w14:textId="0F5AEAAE"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1.2.n</w:t>
            </w:r>
          </w:p>
          <w:p w14:paraId="09815986" w14:textId="51BB9CEA"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2B23E838" w14:textId="10F99D4F"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4F3251FD" w14:textId="74CCE1BA" w:rsidR="3F5E181C" w:rsidRDefault="3F5E181C" w:rsidP="3F5E181C">
            <w:pPr>
              <w:spacing w:line="259" w:lineRule="auto"/>
              <w:rPr>
                <w:rFonts w:ascii="Times New Roman" w:eastAsia="Times New Roman" w:hAnsi="Times New Roman" w:cs="Times New Roman"/>
                <w:sz w:val="24"/>
                <w:szCs w:val="24"/>
              </w:rPr>
            </w:pPr>
          </w:p>
        </w:tc>
      </w:tr>
      <w:tr w:rsidR="3F5E181C" w14:paraId="5B791CC2" w14:textId="77777777" w:rsidTr="3F5E181C">
        <w:trPr>
          <w:trHeight w:val="300"/>
        </w:trPr>
        <w:tc>
          <w:tcPr>
            <w:tcW w:w="1320" w:type="dxa"/>
            <w:vMerge w:val="restart"/>
            <w:tcMar>
              <w:left w:w="105" w:type="dxa"/>
              <w:right w:w="105" w:type="dxa"/>
            </w:tcMar>
          </w:tcPr>
          <w:p w14:paraId="22E86CC1" w14:textId="48A3B395"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2</w:t>
            </w:r>
          </w:p>
        </w:tc>
        <w:tc>
          <w:tcPr>
            <w:tcW w:w="1335" w:type="dxa"/>
            <w:vMerge w:val="restart"/>
            <w:tcMar>
              <w:left w:w="105" w:type="dxa"/>
              <w:right w:w="105" w:type="dxa"/>
            </w:tcMar>
          </w:tcPr>
          <w:p w14:paraId="123912EF" w14:textId="3DB63989"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2.1</w:t>
            </w:r>
          </w:p>
        </w:tc>
        <w:tc>
          <w:tcPr>
            <w:tcW w:w="4440" w:type="dxa"/>
            <w:tcMar>
              <w:left w:w="105" w:type="dxa"/>
              <w:right w:w="105" w:type="dxa"/>
            </w:tcMar>
          </w:tcPr>
          <w:p w14:paraId="3D95C0AC" w14:textId="10C3F944"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2.1.1</w:t>
            </w:r>
          </w:p>
          <w:p w14:paraId="6F80FC58" w14:textId="4C14425C"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3D654BC9" w14:textId="3A15BEC6"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2B5D7AAD" w14:textId="7B6A2811" w:rsidR="3F5E181C" w:rsidRDefault="3F5E181C" w:rsidP="3F5E181C">
            <w:pPr>
              <w:spacing w:line="259" w:lineRule="auto"/>
              <w:rPr>
                <w:rFonts w:ascii="Times New Roman" w:eastAsia="Times New Roman" w:hAnsi="Times New Roman" w:cs="Times New Roman"/>
                <w:sz w:val="24"/>
                <w:szCs w:val="24"/>
              </w:rPr>
            </w:pPr>
          </w:p>
        </w:tc>
      </w:tr>
      <w:tr w:rsidR="3F5E181C" w14:paraId="5193F928" w14:textId="77777777" w:rsidTr="3F5E181C">
        <w:trPr>
          <w:trHeight w:val="300"/>
        </w:trPr>
        <w:tc>
          <w:tcPr>
            <w:tcW w:w="1320" w:type="dxa"/>
            <w:vMerge/>
            <w:vAlign w:val="center"/>
          </w:tcPr>
          <w:p w14:paraId="3E946D9A" w14:textId="77777777" w:rsidR="002604B3" w:rsidRDefault="002604B3"/>
        </w:tc>
        <w:tc>
          <w:tcPr>
            <w:tcW w:w="1335" w:type="dxa"/>
            <w:vMerge/>
            <w:vAlign w:val="center"/>
          </w:tcPr>
          <w:p w14:paraId="1F05F0B8" w14:textId="77777777" w:rsidR="002604B3" w:rsidRDefault="002604B3"/>
        </w:tc>
        <w:tc>
          <w:tcPr>
            <w:tcW w:w="4440" w:type="dxa"/>
            <w:tcMar>
              <w:left w:w="105" w:type="dxa"/>
              <w:right w:w="105" w:type="dxa"/>
            </w:tcMar>
          </w:tcPr>
          <w:p w14:paraId="76A9AD2B" w14:textId="541E7429"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2.1.2</w:t>
            </w:r>
          </w:p>
          <w:p w14:paraId="2713E375" w14:textId="03232F3E"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6F620133" w14:textId="5D7C993B"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2D3AB748" w14:textId="3C89D74B" w:rsidR="3F5E181C" w:rsidRDefault="3F5E181C" w:rsidP="3F5E181C">
            <w:pPr>
              <w:spacing w:line="259" w:lineRule="auto"/>
              <w:rPr>
                <w:rFonts w:ascii="Times New Roman" w:eastAsia="Times New Roman" w:hAnsi="Times New Roman" w:cs="Times New Roman"/>
                <w:sz w:val="24"/>
                <w:szCs w:val="24"/>
              </w:rPr>
            </w:pPr>
          </w:p>
        </w:tc>
      </w:tr>
      <w:tr w:rsidR="3F5E181C" w14:paraId="16F12B39" w14:textId="77777777" w:rsidTr="3F5E181C">
        <w:trPr>
          <w:trHeight w:val="300"/>
        </w:trPr>
        <w:tc>
          <w:tcPr>
            <w:tcW w:w="1320" w:type="dxa"/>
            <w:vMerge/>
            <w:vAlign w:val="center"/>
          </w:tcPr>
          <w:p w14:paraId="02748A64" w14:textId="77777777" w:rsidR="002604B3" w:rsidRDefault="002604B3"/>
        </w:tc>
        <w:tc>
          <w:tcPr>
            <w:tcW w:w="1335" w:type="dxa"/>
            <w:vMerge/>
            <w:vAlign w:val="center"/>
          </w:tcPr>
          <w:p w14:paraId="410DC821" w14:textId="77777777" w:rsidR="002604B3" w:rsidRDefault="002604B3"/>
        </w:tc>
        <w:tc>
          <w:tcPr>
            <w:tcW w:w="4440" w:type="dxa"/>
            <w:tcMar>
              <w:left w:w="105" w:type="dxa"/>
              <w:right w:w="105" w:type="dxa"/>
            </w:tcMar>
          </w:tcPr>
          <w:p w14:paraId="4D2FC205" w14:textId="4A57FE0D" w:rsidR="3F5E181C" w:rsidRDefault="3F5E181C" w:rsidP="3F5E181C">
            <w:pPr>
              <w:spacing w:line="259" w:lineRule="auto"/>
              <w:rPr>
                <w:rFonts w:ascii="Times New Roman" w:eastAsia="Times New Roman" w:hAnsi="Times New Roman" w:cs="Times New Roman"/>
                <w:sz w:val="24"/>
                <w:szCs w:val="24"/>
              </w:rPr>
            </w:pPr>
            <w:r w:rsidRPr="3F5E181C">
              <w:rPr>
                <w:rFonts w:ascii="Times New Roman" w:eastAsia="Times New Roman" w:hAnsi="Times New Roman" w:cs="Times New Roman"/>
                <w:sz w:val="24"/>
                <w:szCs w:val="24"/>
              </w:rPr>
              <w:t>2.1.n</w:t>
            </w:r>
          </w:p>
          <w:p w14:paraId="1A0A9F36" w14:textId="3FCD5E26" w:rsidR="3F5E181C" w:rsidRDefault="3F5E181C" w:rsidP="3F5E181C">
            <w:pPr>
              <w:spacing w:line="259" w:lineRule="auto"/>
              <w:rPr>
                <w:rFonts w:ascii="Times New Roman" w:eastAsia="Times New Roman" w:hAnsi="Times New Roman" w:cs="Times New Roman"/>
                <w:sz w:val="24"/>
                <w:szCs w:val="24"/>
              </w:rPr>
            </w:pPr>
          </w:p>
        </w:tc>
        <w:tc>
          <w:tcPr>
            <w:tcW w:w="1095" w:type="dxa"/>
            <w:tcMar>
              <w:left w:w="105" w:type="dxa"/>
              <w:right w:w="105" w:type="dxa"/>
            </w:tcMar>
          </w:tcPr>
          <w:p w14:paraId="54ABC495" w14:textId="499C7D30" w:rsidR="3F5E181C" w:rsidRDefault="3F5E181C" w:rsidP="3F5E181C">
            <w:pPr>
              <w:spacing w:line="259" w:lineRule="auto"/>
              <w:rPr>
                <w:rFonts w:ascii="Times New Roman" w:eastAsia="Times New Roman" w:hAnsi="Times New Roman" w:cs="Times New Roman"/>
                <w:sz w:val="24"/>
                <w:szCs w:val="24"/>
              </w:rPr>
            </w:pPr>
          </w:p>
        </w:tc>
        <w:tc>
          <w:tcPr>
            <w:tcW w:w="1140" w:type="dxa"/>
            <w:tcMar>
              <w:left w:w="105" w:type="dxa"/>
              <w:right w:w="105" w:type="dxa"/>
            </w:tcMar>
          </w:tcPr>
          <w:p w14:paraId="4431FBED" w14:textId="7BA63D21" w:rsidR="3F5E181C" w:rsidRDefault="3F5E181C" w:rsidP="3F5E181C">
            <w:pPr>
              <w:spacing w:line="259" w:lineRule="auto"/>
              <w:rPr>
                <w:rFonts w:ascii="Times New Roman" w:eastAsia="Times New Roman" w:hAnsi="Times New Roman" w:cs="Times New Roman"/>
                <w:sz w:val="24"/>
                <w:szCs w:val="24"/>
              </w:rPr>
            </w:pPr>
          </w:p>
        </w:tc>
      </w:tr>
    </w:tbl>
    <w:p w14:paraId="200C6B63" w14:textId="7779231D" w:rsidR="003B39B7" w:rsidRDefault="003B39B7" w:rsidP="3F5E181C">
      <w:pPr>
        <w:rPr>
          <w:rFonts w:ascii="Times New Roman" w:eastAsia="Times New Roman" w:hAnsi="Times New Roman" w:cs="Times New Roman"/>
          <w:color w:val="000000" w:themeColor="text1"/>
          <w:sz w:val="24"/>
          <w:szCs w:val="24"/>
        </w:rPr>
      </w:pPr>
    </w:p>
    <w:p w14:paraId="6D75EA58" w14:textId="73535C5E" w:rsidR="49683D4D" w:rsidRDefault="49683D4D" w:rsidP="04AEE351">
      <w:pPr>
        <w:pStyle w:val="APA2"/>
      </w:pPr>
      <w:bookmarkStart w:id="59" w:name="_Toc190061094"/>
      <w:r>
        <w:t>D. Influences on Current Plan</w:t>
      </w:r>
      <w:bookmarkEnd w:id="59"/>
    </w:p>
    <w:p w14:paraId="70242B52" w14:textId="0F0E247B" w:rsidR="687CEE60" w:rsidRDefault="687CEE60" w:rsidP="04AEE351">
      <w:pPr>
        <w:pStyle w:val="APAbody"/>
      </w:pPr>
      <w:r>
        <w:lastRenderedPageBreak/>
        <w:t xml:space="preserve">1. Describe how the goals, strategies, and actions established in this </w:t>
      </w:r>
      <w:r w:rsidR="2971CF58">
        <w:t xml:space="preserve">program </w:t>
      </w:r>
      <w:r>
        <w:t xml:space="preserve">review were influenced by </w:t>
      </w:r>
      <w:r w:rsidR="05E73E71">
        <w:t xml:space="preserve">progress made toward goals and actions from the previous program review. </w:t>
      </w:r>
    </w:p>
    <w:p w14:paraId="6E10A5DA" w14:textId="25CDFE9C" w:rsidR="04AEE351" w:rsidRDefault="04AEE351" w:rsidP="04AEE351">
      <w:pPr>
        <w:pStyle w:val="APAbody"/>
      </w:pPr>
    </w:p>
    <w:p w14:paraId="70384D65" w14:textId="465F9519" w:rsidR="06E9711D" w:rsidRDefault="06E9711D" w:rsidP="04AEE351">
      <w:pPr>
        <w:pStyle w:val="APAbody"/>
      </w:pPr>
      <w:r>
        <w:t>2. Describe how the goals, strategies and actions established in this program review were influenced b</w:t>
      </w:r>
      <w:r w:rsidR="2AC862C8">
        <w:t>y its assessment and SWOT results.</w:t>
      </w:r>
    </w:p>
    <w:p w14:paraId="788614B0" w14:textId="0FF44655" w:rsidR="04AEE351" w:rsidRDefault="04AEE351" w:rsidP="04AEE351">
      <w:pPr>
        <w:pStyle w:val="APA2"/>
      </w:pPr>
    </w:p>
    <w:p w14:paraId="204444EB" w14:textId="2D60DFA1" w:rsidR="003B39B7" w:rsidRDefault="49683D4D" w:rsidP="00AB1BBD">
      <w:pPr>
        <w:pStyle w:val="APA2"/>
      </w:pPr>
      <w:bookmarkStart w:id="60" w:name="_Toc190061095"/>
      <w:r>
        <w:t>E</w:t>
      </w:r>
      <w:r w:rsidR="00AB1BBD">
        <w:t>.</w:t>
      </w:r>
      <w:r w:rsidR="00E1CD0B">
        <w:t xml:space="preserve"> Logic Model</w:t>
      </w:r>
      <w:r w:rsidR="00AB1BBD">
        <w:t xml:space="preserve"> (optional)</w:t>
      </w:r>
      <w:bookmarkEnd w:id="60"/>
    </w:p>
    <w:p w14:paraId="5D2894B1" w14:textId="27AB4932" w:rsidR="003B39B7" w:rsidRDefault="00E1CD0B" w:rsidP="3F5E181C">
      <w:pPr>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1. Develop a logic model to demonstrate that your action plan is related to a need, outline the outputs and outcomes that are expected to result from its implementation, and identify resources that are required for it to be implemented. For example:</w:t>
      </w:r>
    </w:p>
    <w:p w14:paraId="29C6193F" w14:textId="2B8A1BAA" w:rsidR="003B39B7" w:rsidRDefault="00E1CD0B" w:rsidP="3F5E181C">
      <w:pPr>
        <w:rPr>
          <w:rFonts w:ascii="Calibri" w:eastAsia="Calibri" w:hAnsi="Calibri" w:cs="Calibri"/>
          <w:color w:val="000000" w:themeColor="text1"/>
        </w:rPr>
      </w:pPr>
      <w:r>
        <w:rPr>
          <w:noProof/>
        </w:rPr>
        <w:drawing>
          <wp:inline distT="0" distB="0" distL="0" distR="0" wp14:anchorId="4942501C" wp14:editId="0F076551">
            <wp:extent cx="5838824" cy="3286125"/>
            <wp:effectExtent l="0" t="318" r="0" b="0"/>
            <wp:docPr id="1533804644" name="Picture 153380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38824" cy="3286125"/>
                    </a:xfrm>
                    <a:prstGeom prst="rect">
                      <a:avLst/>
                    </a:prstGeom>
                  </pic:spPr>
                </pic:pic>
              </a:graphicData>
            </a:graphic>
          </wp:inline>
        </w:drawing>
      </w:r>
    </w:p>
    <w:p w14:paraId="6C540705" w14:textId="6E9E48D8" w:rsidR="003D2BBA" w:rsidRDefault="003D2BBA" w:rsidP="3F5E181C">
      <w:pPr>
        <w:rPr>
          <w:rFonts w:ascii="Calibri" w:eastAsia="Calibri" w:hAnsi="Calibri" w:cs="Calibri"/>
          <w:color w:val="000000" w:themeColor="text1"/>
        </w:rPr>
      </w:pPr>
    </w:p>
    <w:p w14:paraId="495D7463" w14:textId="245D7F4A" w:rsidR="003D2BBA" w:rsidRDefault="003D2BBA">
      <w:pPr>
        <w:rPr>
          <w:rFonts w:ascii="Calibri" w:eastAsia="Calibri" w:hAnsi="Calibri" w:cs="Calibri"/>
          <w:color w:val="000000" w:themeColor="text1"/>
        </w:rPr>
      </w:pPr>
      <w:r>
        <w:rPr>
          <w:rFonts w:ascii="Calibri" w:eastAsia="Calibri" w:hAnsi="Calibri" w:cs="Calibri"/>
          <w:color w:val="000000" w:themeColor="text1"/>
        </w:rPr>
        <w:br w:type="page"/>
      </w:r>
    </w:p>
    <w:p w14:paraId="31E90470" w14:textId="343A7D3E" w:rsidR="003D2BBA" w:rsidRPr="009B5C31" w:rsidRDefault="003D2BBA" w:rsidP="009B5C31">
      <w:pPr>
        <w:jc w:val="center"/>
        <w:rPr>
          <w:rFonts w:ascii="Times New Roman" w:eastAsia="Calibri" w:hAnsi="Times New Roman" w:cs="Times New Roman"/>
          <w:color w:val="000000" w:themeColor="text1"/>
          <w:sz w:val="24"/>
          <w:szCs w:val="24"/>
        </w:rPr>
      </w:pPr>
      <w:r w:rsidRPr="009B5C31">
        <w:rPr>
          <w:rFonts w:ascii="Times New Roman" w:eastAsia="Calibri" w:hAnsi="Times New Roman" w:cs="Times New Roman"/>
          <w:color w:val="000000" w:themeColor="text1"/>
          <w:sz w:val="24"/>
          <w:szCs w:val="24"/>
        </w:rPr>
        <w:lastRenderedPageBreak/>
        <w:t xml:space="preserve">Logic Model </w:t>
      </w:r>
      <w:r w:rsidR="009B5C31" w:rsidRPr="009B5C31">
        <w:rPr>
          <w:rFonts w:ascii="Times New Roman" w:eastAsia="Calibri" w:hAnsi="Times New Roman" w:cs="Times New Roman"/>
          <w:color w:val="000000" w:themeColor="text1"/>
          <w:sz w:val="24"/>
          <w:szCs w:val="24"/>
        </w:rPr>
        <w:t>Template</w:t>
      </w:r>
    </w:p>
    <w:p w14:paraId="42E393F5" w14:textId="12A2EB4D" w:rsidR="009B5C31" w:rsidRDefault="009B5C31" w:rsidP="3F5E181C">
      <w:pPr>
        <w:rPr>
          <w:rFonts w:ascii="Calibri" w:eastAsia="Calibri" w:hAnsi="Calibri" w:cs="Calibri"/>
          <w:color w:val="000000" w:themeColor="text1"/>
        </w:rPr>
      </w:pPr>
      <w:r w:rsidRPr="009B5C31">
        <w:rPr>
          <w:rFonts w:ascii="Calibri" w:eastAsia="Calibri" w:hAnsi="Calibri" w:cs="Calibri"/>
          <w:noProof/>
          <w:color w:val="000000" w:themeColor="text1"/>
        </w:rPr>
        <w:drawing>
          <wp:inline distT="0" distB="0" distL="0" distR="0" wp14:anchorId="0F299BED" wp14:editId="30E20BC0">
            <wp:extent cx="7531021" cy="5829300"/>
            <wp:effectExtent l="0" t="6667" r="6667" b="666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7545524" cy="5840526"/>
                    </a:xfrm>
                    <a:prstGeom prst="rect">
                      <a:avLst/>
                    </a:prstGeom>
                  </pic:spPr>
                </pic:pic>
              </a:graphicData>
            </a:graphic>
          </wp:inline>
        </w:drawing>
      </w:r>
    </w:p>
    <w:p w14:paraId="5469151D" w14:textId="56D17008" w:rsidR="003B39B7" w:rsidRDefault="003B39B7" w:rsidP="3F5E181C">
      <w:r>
        <w:br w:type="page"/>
      </w:r>
    </w:p>
    <w:p w14:paraId="1F43A064" w14:textId="2F853560" w:rsidR="003B39B7" w:rsidRDefault="00E1CD0B" w:rsidP="003D2BBA">
      <w:pPr>
        <w:pStyle w:val="APA1"/>
      </w:pPr>
      <w:bookmarkStart w:id="61" w:name="_Toc190061096"/>
      <w:r w:rsidRPr="3F5E181C">
        <w:lastRenderedPageBreak/>
        <w:t>References</w:t>
      </w:r>
      <w:bookmarkEnd w:id="61"/>
    </w:p>
    <w:p w14:paraId="06DC2967" w14:textId="5384501E" w:rsidR="003B39B7" w:rsidRDefault="00E1CD0B" w:rsidP="3F5E181C">
      <w:pPr>
        <w:spacing w:after="0"/>
        <w:ind w:left="720" w:hanging="720"/>
        <w:rPr>
          <w:rFonts w:ascii="Times New Roman" w:eastAsia="Times New Roman" w:hAnsi="Times New Roman" w:cs="Times New Roman"/>
          <w:color w:val="000000" w:themeColor="text1"/>
          <w:sz w:val="24"/>
          <w:szCs w:val="24"/>
        </w:rPr>
      </w:pPr>
      <w:r w:rsidRPr="43741573">
        <w:rPr>
          <w:rFonts w:ascii="Times New Roman" w:eastAsia="Times New Roman" w:hAnsi="Times New Roman" w:cs="Times New Roman"/>
          <w:color w:val="000000" w:themeColor="text1"/>
          <w:sz w:val="24"/>
          <w:szCs w:val="24"/>
        </w:rPr>
        <w:t xml:space="preserve">Anderson, N. (2022). Synthesizing frameworks and tools to develop a plan for evaluating an online data utilization curriculum for teachers. Evaluation and Program Planning, 94. </w:t>
      </w:r>
      <w:hyperlink r:id="rId12">
        <w:r w:rsidRPr="43741573">
          <w:rPr>
            <w:rStyle w:val="Hyperlink"/>
            <w:rFonts w:ascii="Times New Roman" w:eastAsia="Times New Roman" w:hAnsi="Times New Roman" w:cs="Times New Roman"/>
            <w:sz w:val="24"/>
            <w:szCs w:val="24"/>
          </w:rPr>
          <w:t>https://doi.org/10.1016/j.evalprogplan.2022.102148</w:t>
        </w:r>
      </w:hyperlink>
    </w:p>
    <w:p w14:paraId="2AEEDB50" w14:textId="033829AC" w:rsidR="7C267ACC" w:rsidRDefault="7C267ACC" w:rsidP="43741573">
      <w:pPr>
        <w:spacing w:after="0"/>
        <w:ind w:left="720" w:hanging="720"/>
        <w:rPr>
          <w:rFonts w:ascii="Times New Roman" w:eastAsia="Times New Roman" w:hAnsi="Times New Roman" w:cs="Times New Roman"/>
          <w:color w:val="000000" w:themeColor="text1"/>
          <w:sz w:val="24"/>
          <w:szCs w:val="24"/>
        </w:rPr>
      </w:pPr>
      <w:r w:rsidRPr="43741573">
        <w:rPr>
          <w:rFonts w:ascii="Times New Roman" w:eastAsia="Times New Roman" w:hAnsi="Times New Roman" w:cs="Times New Roman"/>
          <w:color w:val="000000" w:themeColor="text1"/>
          <w:sz w:val="24"/>
          <w:szCs w:val="24"/>
        </w:rPr>
        <w:t xml:space="preserve">Helms, M. M., &amp; Nixon, J. (2010, August 10). Exploring SWOT analysis – where are we now? A review of academic research from the last decade. </w:t>
      </w:r>
      <w:r w:rsidRPr="43741573">
        <w:rPr>
          <w:rFonts w:ascii="Times New Roman" w:eastAsia="Times New Roman" w:hAnsi="Times New Roman" w:cs="Times New Roman"/>
          <w:i/>
          <w:iCs/>
          <w:color w:val="000000" w:themeColor="text1"/>
          <w:sz w:val="24"/>
          <w:szCs w:val="24"/>
        </w:rPr>
        <w:t xml:space="preserve">Journal of Strategy Management, </w:t>
      </w:r>
      <w:r w:rsidR="2D7A0FB9" w:rsidRPr="43741573">
        <w:rPr>
          <w:rFonts w:ascii="Times New Roman" w:eastAsia="Times New Roman" w:hAnsi="Times New Roman" w:cs="Times New Roman"/>
          <w:i/>
          <w:iCs/>
          <w:color w:val="000000" w:themeColor="text1"/>
          <w:sz w:val="24"/>
          <w:szCs w:val="24"/>
        </w:rPr>
        <w:t>3</w:t>
      </w:r>
      <w:r w:rsidR="2D7A0FB9" w:rsidRPr="43741573">
        <w:rPr>
          <w:rFonts w:ascii="Times New Roman" w:eastAsia="Times New Roman" w:hAnsi="Times New Roman" w:cs="Times New Roman"/>
          <w:color w:val="000000" w:themeColor="text1"/>
          <w:sz w:val="24"/>
          <w:szCs w:val="24"/>
        </w:rPr>
        <w:t>(3), 215-251.</w:t>
      </w:r>
    </w:p>
    <w:p w14:paraId="6BEB1AEE" w14:textId="399C5EBC" w:rsidR="003B39B7" w:rsidRDefault="00E1CD0B" w:rsidP="3F5E181C">
      <w:pPr>
        <w:spacing w:after="0"/>
        <w:ind w:left="720" w:hanging="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North Dakota State Board of Higher Education. (2005, September 15). </w:t>
      </w:r>
      <w:r w:rsidRPr="3F5E181C">
        <w:rPr>
          <w:rFonts w:ascii="Times New Roman" w:eastAsia="Times New Roman" w:hAnsi="Times New Roman" w:cs="Times New Roman"/>
          <w:i/>
          <w:iCs/>
          <w:color w:val="000000" w:themeColor="text1"/>
          <w:sz w:val="24"/>
          <w:szCs w:val="24"/>
        </w:rPr>
        <w:t xml:space="preserve">Policy 403.1.2 Institutional instructional program evaluation. </w:t>
      </w:r>
      <w:hyperlink r:id="rId13">
        <w:r w:rsidRPr="3F5E181C">
          <w:rPr>
            <w:rStyle w:val="Hyperlink"/>
            <w:rFonts w:ascii="Times New Roman" w:eastAsia="Times New Roman" w:hAnsi="Times New Roman" w:cs="Times New Roman"/>
            <w:sz w:val="24"/>
            <w:szCs w:val="24"/>
          </w:rPr>
          <w:t>https://ndus.edu/sbhe-overview/sbhe-policies/</w:t>
        </w:r>
      </w:hyperlink>
    </w:p>
    <w:p w14:paraId="6403E176" w14:textId="35CC4720" w:rsidR="003B39B7" w:rsidRDefault="00E1CD0B" w:rsidP="3F5E181C">
      <w:pPr>
        <w:spacing w:after="0"/>
        <w:ind w:left="720" w:hanging="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Rossi, P. H., Lipsey, M. W., &amp; Freeman, H. E. (2004). </w:t>
      </w:r>
      <w:r w:rsidRPr="3F5E181C">
        <w:rPr>
          <w:rFonts w:ascii="Times New Roman" w:eastAsia="Times New Roman" w:hAnsi="Times New Roman" w:cs="Times New Roman"/>
          <w:i/>
          <w:iCs/>
          <w:color w:val="000000" w:themeColor="text1"/>
          <w:sz w:val="24"/>
          <w:szCs w:val="24"/>
        </w:rPr>
        <w:t>Evaluation: A systematic approach</w:t>
      </w:r>
      <w:r w:rsidRPr="3F5E181C">
        <w:rPr>
          <w:rFonts w:ascii="Times New Roman" w:eastAsia="Times New Roman" w:hAnsi="Times New Roman" w:cs="Times New Roman"/>
          <w:color w:val="000000" w:themeColor="text1"/>
          <w:sz w:val="24"/>
          <w:szCs w:val="24"/>
        </w:rPr>
        <w:t xml:space="preserve"> (2nd ed.). Sage.</w:t>
      </w:r>
    </w:p>
    <w:p w14:paraId="3F7FAD59" w14:textId="43FC97F5" w:rsidR="003B39B7" w:rsidRDefault="00E1CD0B" w:rsidP="3F5E181C">
      <w:pPr>
        <w:spacing w:after="0"/>
        <w:ind w:left="720" w:hanging="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Stufflebeam, D. L., &amp; Coryn, C. L. (2014). </w:t>
      </w:r>
      <w:r w:rsidRPr="3F5E181C">
        <w:rPr>
          <w:rFonts w:ascii="Times New Roman" w:eastAsia="Times New Roman" w:hAnsi="Times New Roman" w:cs="Times New Roman"/>
          <w:i/>
          <w:iCs/>
          <w:color w:val="000000" w:themeColor="text1"/>
          <w:sz w:val="24"/>
          <w:szCs w:val="24"/>
        </w:rPr>
        <w:t>Evaluation theory, models and applications</w:t>
      </w:r>
      <w:r w:rsidRPr="3F5E181C">
        <w:rPr>
          <w:rFonts w:ascii="Times New Roman" w:eastAsia="Times New Roman" w:hAnsi="Times New Roman" w:cs="Times New Roman"/>
          <w:color w:val="000000" w:themeColor="text1"/>
          <w:sz w:val="24"/>
          <w:szCs w:val="24"/>
        </w:rPr>
        <w:t xml:space="preserve"> (2nd ed.). Jossey-Bass.</w:t>
      </w:r>
    </w:p>
    <w:p w14:paraId="772EF2F2" w14:textId="1A22DBCC" w:rsidR="003B39B7" w:rsidRDefault="00E1CD0B" w:rsidP="3F5E181C">
      <w:pPr>
        <w:spacing w:after="0"/>
        <w:ind w:left="720" w:hanging="720"/>
        <w:rPr>
          <w:rFonts w:ascii="Times New Roman" w:eastAsia="Times New Roman" w:hAnsi="Times New Roman" w:cs="Times New Roman"/>
          <w:color w:val="000000" w:themeColor="text1"/>
          <w:sz w:val="24"/>
          <w:szCs w:val="24"/>
        </w:rPr>
      </w:pPr>
      <w:r w:rsidRPr="3F5E181C">
        <w:rPr>
          <w:rFonts w:ascii="Times New Roman" w:eastAsia="Times New Roman" w:hAnsi="Times New Roman" w:cs="Times New Roman"/>
          <w:color w:val="000000" w:themeColor="text1"/>
          <w:sz w:val="24"/>
          <w:szCs w:val="24"/>
        </w:rPr>
        <w:t xml:space="preserve">Yarbrough, D. B., Shulha, L. M., Hopson, R. K., &amp; Carutheres, F. A. (2011). </w:t>
      </w:r>
      <w:r w:rsidRPr="3F5E181C">
        <w:rPr>
          <w:rFonts w:ascii="Times New Roman" w:eastAsia="Times New Roman" w:hAnsi="Times New Roman" w:cs="Times New Roman"/>
          <w:i/>
          <w:iCs/>
          <w:color w:val="000000" w:themeColor="text1"/>
          <w:sz w:val="24"/>
          <w:szCs w:val="24"/>
        </w:rPr>
        <w:t>The program evaluation standards: A guide for evaluators and evaluation users</w:t>
      </w:r>
      <w:r w:rsidRPr="3F5E181C">
        <w:rPr>
          <w:rFonts w:ascii="Times New Roman" w:eastAsia="Times New Roman" w:hAnsi="Times New Roman" w:cs="Times New Roman"/>
          <w:color w:val="000000" w:themeColor="text1"/>
          <w:sz w:val="24"/>
          <w:szCs w:val="24"/>
        </w:rPr>
        <w:t xml:space="preserve"> (3rd ed.). Sage.</w:t>
      </w:r>
      <w:r w:rsidR="003B39B7">
        <w:tab/>
      </w:r>
    </w:p>
    <w:p w14:paraId="5902C162" w14:textId="77777777" w:rsidR="003B39B7" w:rsidRPr="003B39B7" w:rsidRDefault="003B39B7" w:rsidP="003B39B7">
      <w:pPr>
        <w:pStyle w:val="APAbody"/>
      </w:pPr>
    </w:p>
    <w:sectPr w:rsidR="003B39B7" w:rsidRPr="003B39B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21A8" w14:textId="77777777" w:rsidR="00856394" w:rsidRDefault="00856394" w:rsidP="00AB1BBD">
      <w:pPr>
        <w:spacing w:after="0" w:line="240" w:lineRule="auto"/>
      </w:pPr>
      <w:r>
        <w:separator/>
      </w:r>
    </w:p>
  </w:endnote>
  <w:endnote w:type="continuationSeparator" w:id="0">
    <w:p w14:paraId="2E8D07FD" w14:textId="77777777" w:rsidR="00856394" w:rsidRDefault="00856394" w:rsidP="00AB1BBD">
      <w:pPr>
        <w:spacing w:after="0" w:line="240" w:lineRule="auto"/>
      </w:pPr>
      <w:r>
        <w:continuationSeparator/>
      </w:r>
    </w:p>
  </w:endnote>
  <w:endnote w:type="continuationNotice" w:id="1">
    <w:p w14:paraId="689A571E" w14:textId="77777777" w:rsidR="00856394" w:rsidRDefault="00856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2C5B5B" w14:paraId="3D527F02" w14:textId="77777777" w:rsidTr="612C5B5B">
      <w:trPr>
        <w:trHeight w:val="300"/>
      </w:trPr>
      <w:tc>
        <w:tcPr>
          <w:tcW w:w="3120" w:type="dxa"/>
        </w:tcPr>
        <w:p w14:paraId="2620E8E2" w14:textId="1DAE290E" w:rsidR="612C5B5B" w:rsidRDefault="612C5B5B" w:rsidP="612C5B5B">
          <w:pPr>
            <w:pStyle w:val="Header"/>
            <w:ind w:left="-115"/>
          </w:pPr>
        </w:p>
      </w:tc>
      <w:tc>
        <w:tcPr>
          <w:tcW w:w="3120" w:type="dxa"/>
        </w:tcPr>
        <w:p w14:paraId="38CF0E14" w14:textId="7E28ADD4" w:rsidR="612C5B5B" w:rsidRDefault="612C5B5B" w:rsidP="612C5B5B">
          <w:pPr>
            <w:pStyle w:val="Header"/>
            <w:jc w:val="center"/>
          </w:pPr>
        </w:p>
      </w:tc>
      <w:tc>
        <w:tcPr>
          <w:tcW w:w="3120" w:type="dxa"/>
        </w:tcPr>
        <w:p w14:paraId="06B941D1" w14:textId="721E80C8" w:rsidR="612C5B5B" w:rsidRDefault="612C5B5B" w:rsidP="612C5B5B">
          <w:pPr>
            <w:pStyle w:val="Header"/>
            <w:ind w:right="-115"/>
            <w:jc w:val="right"/>
          </w:pPr>
        </w:p>
      </w:tc>
    </w:tr>
  </w:tbl>
  <w:p w14:paraId="386636A8" w14:textId="533D37E6" w:rsidR="612C5B5B" w:rsidRDefault="612C5B5B" w:rsidP="612C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4545" w14:textId="77777777" w:rsidR="00856394" w:rsidRDefault="00856394" w:rsidP="00AB1BBD">
      <w:pPr>
        <w:spacing w:after="0" w:line="240" w:lineRule="auto"/>
      </w:pPr>
      <w:r>
        <w:separator/>
      </w:r>
    </w:p>
  </w:footnote>
  <w:footnote w:type="continuationSeparator" w:id="0">
    <w:p w14:paraId="4C42D291" w14:textId="77777777" w:rsidR="00856394" w:rsidRDefault="00856394" w:rsidP="00AB1BBD">
      <w:pPr>
        <w:spacing w:after="0" w:line="240" w:lineRule="auto"/>
      </w:pPr>
      <w:r>
        <w:continuationSeparator/>
      </w:r>
    </w:p>
  </w:footnote>
  <w:footnote w:type="continuationNotice" w:id="1">
    <w:p w14:paraId="7A3DB5BD" w14:textId="77777777" w:rsidR="00856394" w:rsidRDefault="00856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119476"/>
      <w:docPartObj>
        <w:docPartGallery w:val="Page Numbers (Top of Page)"/>
        <w:docPartUnique/>
      </w:docPartObj>
    </w:sdtPr>
    <w:sdtEndPr>
      <w:rPr>
        <w:noProof/>
      </w:rPr>
    </w:sdtEndPr>
    <w:sdtContent>
      <w:p w14:paraId="2D4B140A" w14:textId="584D803A" w:rsidR="003D2BBA" w:rsidRDefault="003D2BBA">
        <w:pPr>
          <w:pStyle w:val="Header"/>
          <w:jc w:val="right"/>
        </w:pPr>
        <w:r w:rsidRPr="612C5B5B">
          <w:rPr>
            <w:rFonts w:ascii="Times New Roman" w:hAnsi="Times New Roman" w:cs="Times New Roman"/>
            <w:noProof/>
            <w:sz w:val="24"/>
            <w:szCs w:val="24"/>
          </w:rPr>
          <w:fldChar w:fldCharType="begin"/>
        </w:r>
        <w:r w:rsidRPr="612C5B5B">
          <w:rPr>
            <w:rFonts w:ascii="Times New Roman" w:hAnsi="Times New Roman" w:cs="Times New Roman"/>
            <w:sz w:val="24"/>
            <w:szCs w:val="24"/>
          </w:rPr>
          <w:instrText xml:space="preserve"> PAGE   \* MERGEFORMAT </w:instrText>
        </w:r>
        <w:r w:rsidRPr="612C5B5B">
          <w:rPr>
            <w:rFonts w:ascii="Times New Roman" w:hAnsi="Times New Roman" w:cs="Times New Roman"/>
            <w:sz w:val="24"/>
            <w:szCs w:val="24"/>
          </w:rPr>
          <w:fldChar w:fldCharType="separate"/>
        </w:r>
        <w:r w:rsidR="612C5B5B" w:rsidRPr="612C5B5B">
          <w:rPr>
            <w:rFonts w:ascii="Times New Roman" w:hAnsi="Times New Roman" w:cs="Times New Roman"/>
            <w:noProof/>
            <w:sz w:val="24"/>
            <w:szCs w:val="24"/>
          </w:rPr>
          <w:t>2</w:t>
        </w:r>
        <w:r w:rsidRPr="612C5B5B">
          <w:rPr>
            <w:rFonts w:ascii="Times New Roman" w:hAnsi="Times New Roman" w:cs="Times New Roman"/>
            <w:noProof/>
            <w:sz w:val="24"/>
            <w:szCs w:val="24"/>
          </w:rPr>
          <w:fldChar w:fldCharType="end"/>
        </w:r>
      </w:p>
    </w:sdtContent>
  </w:sdt>
  <w:p w14:paraId="0FE2BB83" w14:textId="77777777" w:rsidR="003D2BBA" w:rsidRDefault="003D2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376"/>
    <w:multiLevelType w:val="hybridMultilevel"/>
    <w:tmpl w:val="38D48968"/>
    <w:lvl w:ilvl="0" w:tplc="022CA4B0">
      <w:start w:val="1"/>
      <w:numFmt w:val="bullet"/>
      <w:lvlText w:val=""/>
      <w:lvlJc w:val="left"/>
      <w:pPr>
        <w:ind w:left="720" w:hanging="360"/>
      </w:pPr>
      <w:rPr>
        <w:rFonts w:ascii="Symbol" w:hAnsi="Symbol" w:hint="default"/>
      </w:rPr>
    </w:lvl>
    <w:lvl w:ilvl="1" w:tplc="850C88E8">
      <w:start w:val="1"/>
      <w:numFmt w:val="bullet"/>
      <w:lvlText w:val="o"/>
      <w:lvlJc w:val="left"/>
      <w:pPr>
        <w:ind w:left="1440" w:hanging="360"/>
      </w:pPr>
      <w:rPr>
        <w:rFonts w:ascii="Courier New" w:hAnsi="Courier New" w:hint="default"/>
      </w:rPr>
    </w:lvl>
    <w:lvl w:ilvl="2" w:tplc="AC189B0A">
      <w:start w:val="1"/>
      <w:numFmt w:val="bullet"/>
      <w:lvlText w:val=""/>
      <w:lvlJc w:val="left"/>
      <w:pPr>
        <w:ind w:left="2160" w:hanging="360"/>
      </w:pPr>
      <w:rPr>
        <w:rFonts w:ascii="Wingdings" w:hAnsi="Wingdings" w:hint="default"/>
      </w:rPr>
    </w:lvl>
    <w:lvl w:ilvl="3" w:tplc="41863C34">
      <w:start w:val="1"/>
      <w:numFmt w:val="bullet"/>
      <w:lvlText w:val=""/>
      <w:lvlJc w:val="left"/>
      <w:pPr>
        <w:ind w:left="2880" w:hanging="360"/>
      </w:pPr>
      <w:rPr>
        <w:rFonts w:ascii="Symbol" w:hAnsi="Symbol" w:hint="default"/>
      </w:rPr>
    </w:lvl>
    <w:lvl w:ilvl="4" w:tplc="DFB828DC">
      <w:start w:val="1"/>
      <w:numFmt w:val="bullet"/>
      <w:lvlText w:val="o"/>
      <w:lvlJc w:val="left"/>
      <w:pPr>
        <w:ind w:left="3600" w:hanging="360"/>
      </w:pPr>
      <w:rPr>
        <w:rFonts w:ascii="Courier New" w:hAnsi="Courier New" w:hint="default"/>
      </w:rPr>
    </w:lvl>
    <w:lvl w:ilvl="5" w:tplc="E1201F14">
      <w:start w:val="1"/>
      <w:numFmt w:val="bullet"/>
      <w:lvlText w:val=""/>
      <w:lvlJc w:val="left"/>
      <w:pPr>
        <w:ind w:left="4320" w:hanging="360"/>
      </w:pPr>
      <w:rPr>
        <w:rFonts w:ascii="Wingdings" w:hAnsi="Wingdings" w:hint="default"/>
      </w:rPr>
    </w:lvl>
    <w:lvl w:ilvl="6" w:tplc="8246526E">
      <w:start w:val="1"/>
      <w:numFmt w:val="bullet"/>
      <w:lvlText w:val=""/>
      <w:lvlJc w:val="left"/>
      <w:pPr>
        <w:ind w:left="5040" w:hanging="360"/>
      </w:pPr>
      <w:rPr>
        <w:rFonts w:ascii="Symbol" w:hAnsi="Symbol" w:hint="default"/>
      </w:rPr>
    </w:lvl>
    <w:lvl w:ilvl="7" w:tplc="DE54D62C">
      <w:start w:val="1"/>
      <w:numFmt w:val="bullet"/>
      <w:lvlText w:val="o"/>
      <w:lvlJc w:val="left"/>
      <w:pPr>
        <w:ind w:left="5760" w:hanging="360"/>
      </w:pPr>
      <w:rPr>
        <w:rFonts w:ascii="Courier New" w:hAnsi="Courier New" w:hint="default"/>
      </w:rPr>
    </w:lvl>
    <w:lvl w:ilvl="8" w:tplc="DCF41744">
      <w:start w:val="1"/>
      <w:numFmt w:val="bullet"/>
      <w:lvlText w:val=""/>
      <w:lvlJc w:val="left"/>
      <w:pPr>
        <w:ind w:left="6480" w:hanging="360"/>
      </w:pPr>
      <w:rPr>
        <w:rFonts w:ascii="Wingdings" w:hAnsi="Wingdings" w:hint="default"/>
      </w:rPr>
    </w:lvl>
  </w:abstractNum>
  <w:abstractNum w:abstractNumId="1" w15:restartNumberingAfterBreak="0">
    <w:nsid w:val="0D94BEC6"/>
    <w:multiLevelType w:val="hybridMultilevel"/>
    <w:tmpl w:val="F5DCBA80"/>
    <w:lvl w:ilvl="0" w:tplc="7932FE20">
      <w:start w:val="1"/>
      <w:numFmt w:val="bullet"/>
      <w:lvlText w:val=""/>
      <w:lvlJc w:val="left"/>
      <w:pPr>
        <w:ind w:left="720" w:hanging="360"/>
      </w:pPr>
      <w:rPr>
        <w:rFonts w:ascii="Symbol" w:hAnsi="Symbol" w:hint="default"/>
      </w:rPr>
    </w:lvl>
    <w:lvl w:ilvl="1" w:tplc="B832FB3C">
      <w:start w:val="1"/>
      <w:numFmt w:val="bullet"/>
      <w:lvlText w:val="o"/>
      <w:lvlJc w:val="left"/>
      <w:pPr>
        <w:ind w:left="1440" w:hanging="360"/>
      </w:pPr>
      <w:rPr>
        <w:rFonts w:ascii="Courier New" w:hAnsi="Courier New" w:hint="default"/>
      </w:rPr>
    </w:lvl>
    <w:lvl w:ilvl="2" w:tplc="F796B6D0">
      <w:start w:val="1"/>
      <w:numFmt w:val="bullet"/>
      <w:lvlText w:val=""/>
      <w:lvlJc w:val="left"/>
      <w:pPr>
        <w:ind w:left="2160" w:hanging="360"/>
      </w:pPr>
      <w:rPr>
        <w:rFonts w:ascii="Wingdings" w:hAnsi="Wingdings" w:hint="default"/>
      </w:rPr>
    </w:lvl>
    <w:lvl w:ilvl="3" w:tplc="D81AF2BA">
      <w:start w:val="1"/>
      <w:numFmt w:val="bullet"/>
      <w:lvlText w:val=""/>
      <w:lvlJc w:val="left"/>
      <w:pPr>
        <w:ind w:left="2880" w:hanging="360"/>
      </w:pPr>
      <w:rPr>
        <w:rFonts w:ascii="Symbol" w:hAnsi="Symbol" w:hint="default"/>
      </w:rPr>
    </w:lvl>
    <w:lvl w:ilvl="4" w:tplc="5C165650">
      <w:start w:val="1"/>
      <w:numFmt w:val="bullet"/>
      <w:lvlText w:val="o"/>
      <w:lvlJc w:val="left"/>
      <w:pPr>
        <w:ind w:left="3600" w:hanging="360"/>
      </w:pPr>
      <w:rPr>
        <w:rFonts w:ascii="Courier New" w:hAnsi="Courier New" w:hint="default"/>
      </w:rPr>
    </w:lvl>
    <w:lvl w:ilvl="5" w:tplc="BB94ABF4">
      <w:start w:val="1"/>
      <w:numFmt w:val="bullet"/>
      <w:lvlText w:val=""/>
      <w:lvlJc w:val="left"/>
      <w:pPr>
        <w:ind w:left="4320" w:hanging="360"/>
      </w:pPr>
      <w:rPr>
        <w:rFonts w:ascii="Wingdings" w:hAnsi="Wingdings" w:hint="default"/>
      </w:rPr>
    </w:lvl>
    <w:lvl w:ilvl="6" w:tplc="3C4EF6C8">
      <w:start w:val="1"/>
      <w:numFmt w:val="bullet"/>
      <w:lvlText w:val=""/>
      <w:lvlJc w:val="left"/>
      <w:pPr>
        <w:ind w:left="5040" w:hanging="360"/>
      </w:pPr>
      <w:rPr>
        <w:rFonts w:ascii="Symbol" w:hAnsi="Symbol" w:hint="default"/>
      </w:rPr>
    </w:lvl>
    <w:lvl w:ilvl="7" w:tplc="F9DC21B8">
      <w:start w:val="1"/>
      <w:numFmt w:val="bullet"/>
      <w:lvlText w:val="o"/>
      <w:lvlJc w:val="left"/>
      <w:pPr>
        <w:ind w:left="5760" w:hanging="360"/>
      </w:pPr>
      <w:rPr>
        <w:rFonts w:ascii="Courier New" w:hAnsi="Courier New" w:hint="default"/>
      </w:rPr>
    </w:lvl>
    <w:lvl w:ilvl="8" w:tplc="E1D8C622">
      <w:start w:val="1"/>
      <w:numFmt w:val="bullet"/>
      <w:lvlText w:val=""/>
      <w:lvlJc w:val="left"/>
      <w:pPr>
        <w:ind w:left="6480" w:hanging="360"/>
      </w:pPr>
      <w:rPr>
        <w:rFonts w:ascii="Wingdings" w:hAnsi="Wingdings" w:hint="default"/>
      </w:rPr>
    </w:lvl>
  </w:abstractNum>
  <w:abstractNum w:abstractNumId="2" w15:restartNumberingAfterBreak="0">
    <w:nsid w:val="10EC6D6D"/>
    <w:multiLevelType w:val="hybridMultilevel"/>
    <w:tmpl w:val="E9D8B07E"/>
    <w:lvl w:ilvl="0" w:tplc="8820A376">
      <w:start w:val="1"/>
      <w:numFmt w:val="decimal"/>
      <w:lvlText w:val="%1."/>
      <w:lvlJc w:val="left"/>
      <w:pPr>
        <w:ind w:left="720" w:hanging="360"/>
      </w:pPr>
    </w:lvl>
    <w:lvl w:ilvl="1" w:tplc="8572D6CA">
      <w:start w:val="1"/>
      <w:numFmt w:val="lowerLetter"/>
      <w:lvlText w:val="%2."/>
      <w:lvlJc w:val="left"/>
      <w:pPr>
        <w:ind w:left="1440" w:hanging="360"/>
      </w:pPr>
    </w:lvl>
    <w:lvl w:ilvl="2" w:tplc="A40C0138">
      <w:start w:val="1"/>
      <w:numFmt w:val="lowerRoman"/>
      <w:lvlText w:val="%3."/>
      <w:lvlJc w:val="right"/>
      <w:pPr>
        <w:ind w:left="2160" w:hanging="180"/>
      </w:pPr>
    </w:lvl>
    <w:lvl w:ilvl="3" w:tplc="01D6D6F0">
      <w:start w:val="1"/>
      <w:numFmt w:val="decimal"/>
      <w:lvlText w:val="%4."/>
      <w:lvlJc w:val="left"/>
      <w:pPr>
        <w:ind w:left="2880" w:hanging="360"/>
      </w:pPr>
    </w:lvl>
    <w:lvl w:ilvl="4" w:tplc="6136BE5A">
      <w:start w:val="1"/>
      <w:numFmt w:val="lowerLetter"/>
      <w:lvlText w:val="%5."/>
      <w:lvlJc w:val="left"/>
      <w:pPr>
        <w:ind w:left="3600" w:hanging="360"/>
      </w:pPr>
    </w:lvl>
    <w:lvl w:ilvl="5" w:tplc="FC0021D8">
      <w:start w:val="1"/>
      <w:numFmt w:val="lowerRoman"/>
      <w:lvlText w:val="%6."/>
      <w:lvlJc w:val="right"/>
      <w:pPr>
        <w:ind w:left="4320" w:hanging="180"/>
      </w:pPr>
    </w:lvl>
    <w:lvl w:ilvl="6" w:tplc="AA4CA736">
      <w:start w:val="1"/>
      <w:numFmt w:val="decimal"/>
      <w:lvlText w:val="%7."/>
      <w:lvlJc w:val="left"/>
      <w:pPr>
        <w:ind w:left="5040" w:hanging="360"/>
      </w:pPr>
    </w:lvl>
    <w:lvl w:ilvl="7" w:tplc="767853FE">
      <w:start w:val="1"/>
      <w:numFmt w:val="lowerLetter"/>
      <w:lvlText w:val="%8."/>
      <w:lvlJc w:val="left"/>
      <w:pPr>
        <w:ind w:left="5760" w:hanging="360"/>
      </w:pPr>
    </w:lvl>
    <w:lvl w:ilvl="8" w:tplc="A384B13C">
      <w:start w:val="1"/>
      <w:numFmt w:val="lowerRoman"/>
      <w:lvlText w:val="%9."/>
      <w:lvlJc w:val="right"/>
      <w:pPr>
        <w:ind w:left="6480" w:hanging="180"/>
      </w:pPr>
    </w:lvl>
  </w:abstractNum>
  <w:abstractNum w:abstractNumId="3" w15:restartNumberingAfterBreak="0">
    <w:nsid w:val="1D22AE5B"/>
    <w:multiLevelType w:val="hybridMultilevel"/>
    <w:tmpl w:val="4CEA2EFC"/>
    <w:lvl w:ilvl="0" w:tplc="BFB2BDF0">
      <w:start w:val="1"/>
      <w:numFmt w:val="bullet"/>
      <w:lvlText w:val=""/>
      <w:lvlJc w:val="left"/>
      <w:pPr>
        <w:ind w:left="720" w:hanging="360"/>
      </w:pPr>
      <w:rPr>
        <w:rFonts w:ascii="Symbol" w:hAnsi="Symbol" w:hint="default"/>
      </w:rPr>
    </w:lvl>
    <w:lvl w:ilvl="1" w:tplc="205497C0">
      <w:start w:val="1"/>
      <w:numFmt w:val="bullet"/>
      <w:lvlText w:val="o"/>
      <w:lvlJc w:val="left"/>
      <w:pPr>
        <w:ind w:left="1440" w:hanging="360"/>
      </w:pPr>
      <w:rPr>
        <w:rFonts w:ascii="Courier New" w:hAnsi="Courier New" w:hint="default"/>
      </w:rPr>
    </w:lvl>
    <w:lvl w:ilvl="2" w:tplc="41189BF8">
      <w:start w:val="1"/>
      <w:numFmt w:val="bullet"/>
      <w:lvlText w:val=""/>
      <w:lvlJc w:val="left"/>
      <w:pPr>
        <w:ind w:left="2160" w:hanging="360"/>
      </w:pPr>
      <w:rPr>
        <w:rFonts w:ascii="Wingdings" w:hAnsi="Wingdings" w:hint="default"/>
      </w:rPr>
    </w:lvl>
    <w:lvl w:ilvl="3" w:tplc="1FECE1CA">
      <w:start w:val="1"/>
      <w:numFmt w:val="bullet"/>
      <w:lvlText w:val=""/>
      <w:lvlJc w:val="left"/>
      <w:pPr>
        <w:ind w:left="2880" w:hanging="360"/>
      </w:pPr>
      <w:rPr>
        <w:rFonts w:ascii="Symbol" w:hAnsi="Symbol" w:hint="default"/>
      </w:rPr>
    </w:lvl>
    <w:lvl w:ilvl="4" w:tplc="AA04F83A">
      <w:start w:val="1"/>
      <w:numFmt w:val="bullet"/>
      <w:lvlText w:val="o"/>
      <w:lvlJc w:val="left"/>
      <w:pPr>
        <w:ind w:left="3600" w:hanging="360"/>
      </w:pPr>
      <w:rPr>
        <w:rFonts w:ascii="Courier New" w:hAnsi="Courier New" w:hint="default"/>
      </w:rPr>
    </w:lvl>
    <w:lvl w:ilvl="5" w:tplc="69C401FE">
      <w:start w:val="1"/>
      <w:numFmt w:val="bullet"/>
      <w:lvlText w:val=""/>
      <w:lvlJc w:val="left"/>
      <w:pPr>
        <w:ind w:left="4320" w:hanging="360"/>
      </w:pPr>
      <w:rPr>
        <w:rFonts w:ascii="Wingdings" w:hAnsi="Wingdings" w:hint="default"/>
      </w:rPr>
    </w:lvl>
    <w:lvl w:ilvl="6" w:tplc="E8083DCE">
      <w:start w:val="1"/>
      <w:numFmt w:val="bullet"/>
      <w:lvlText w:val=""/>
      <w:lvlJc w:val="left"/>
      <w:pPr>
        <w:ind w:left="5040" w:hanging="360"/>
      </w:pPr>
      <w:rPr>
        <w:rFonts w:ascii="Symbol" w:hAnsi="Symbol" w:hint="default"/>
      </w:rPr>
    </w:lvl>
    <w:lvl w:ilvl="7" w:tplc="661CCBF4">
      <w:start w:val="1"/>
      <w:numFmt w:val="bullet"/>
      <w:lvlText w:val="o"/>
      <w:lvlJc w:val="left"/>
      <w:pPr>
        <w:ind w:left="5760" w:hanging="360"/>
      </w:pPr>
      <w:rPr>
        <w:rFonts w:ascii="Courier New" w:hAnsi="Courier New" w:hint="default"/>
      </w:rPr>
    </w:lvl>
    <w:lvl w:ilvl="8" w:tplc="DB76FF80">
      <w:start w:val="1"/>
      <w:numFmt w:val="bullet"/>
      <w:lvlText w:val=""/>
      <w:lvlJc w:val="left"/>
      <w:pPr>
        <w:ind w:left="6480" w:hanging="360"/>
      </w:pPr>
      <w:rPr>
        <w:rFonts w:ascii="Wingdings" w:hAnsi="Wingdings" w:hint="default"/>
      </w:rPr>
    </w:lvl>
  </w:abstractNum>
  <w:abstractNum w:abstractNumId="4" w15:restartNumberingAfterBreak="0">
    <w:nsid w:val="2AAB8B64"/>
    <w:multiLevelType w:val="hybridMultilevel"/>
    <w:tmpl w:val="3B6E33B8"/>
    <w:lvl w:ilvl="0" w:tplc="9D7C0938">
      <w:start w:val="1"/>
      <w:numFmt w:val="bullet"/>
      <w:lvlText w:val=""/>
      <w:lvlJc w:val="left"/>
      <w:pPr>
        <w:ind w:left="720" w:hanging="360"/>
      </w:pPr>
      <w:rPr>
        <w:rFonts w:ascii="Symbol" w:hAnsi="Symbol" w:hint="default"/>
      </w:rPr>
    </w:lvl>
    <w:lvl w:ilvl="1" w:tplc="E28C9FDE">
      <w:start w:val="1"/>
      <w:numFmt w:val="bullet"/>
      <w:lvlText w:val="o"/>
      <w:lvlJc w:val="left"/>
      <w:pPr>
        <w:ind w:left="1440" w:hanging="360"/>
      </w:pPr>
      <w:rPr>
        <w:rFonts w:ascii="Courier New" w:hAnsi="Courier New" w:hint="default"/>
      </w:rPr>
    </w:lvl>
    <w:lvl w:ilvl="2" w:tplc="A5E6F71C">
      <w:start w:val="1"/>
      <w:numFmt w:val="bullet"/>
      <w:lvlText w:val=""/>
      <w:lvlJc w:val="left"/>
      <w:pPr>
        <w:ind w:left="2160" w:hanging="360"/>
      </w:pPr>
      <w:rPr>
        <w:rFonts w:ascii="Wingdings" w:hAnsi="Wingdings" w:hint="default"/>
      </w:rPr>
    </w:lvl>
    <w:lvl w:ilvl="3" w:tplc="B374DABA">
      <w:start w:val="1"/>
      <w:numFmt w:val="bullet"/>
      <w:lvlText w:val=""/>
      <w:lvlJc w:val="left"/>
      <w:pPr>
        <w:ind w:left="2880" w:hanging="360"/>
      </w:pPr>
      <w:rPr>
        <w:rFonts w:ascii="Symbol" w:hAnsi="Symbol" w:hint="default"/>
      </w:rPr>
    </w:lvl>
    <w:lvl w:ilvl="4" w:tplc="A9F83260">
      <w:start w:val="1"/>
      <w:numFmt w:val="bullet"/>
      <w:lvlText w:val="o"/>
      <w:lvlJc w:val="left"/>
      <w:pPr>
        <w:ind w:left="3600" w:hanging="360"/>
      </w:pPr>
      <w:rPr>
        <w:rFonts w:ascii="Courier New" w:hAnsi="Courier New" w:hint="default"/>
      </w:rPr>
    </w:lvl>
    <w:lvl w:ilvl="5" w:tplc="14321EB8">
      <w:start w:val="1"/>
      <w:numFmt w:val="bullet"/>
      <w:lvlText w:val=""/>
      <w:lvlJc w:val="left"/>
      <w:pPr>
        <w:ind w:left="4320" w:hanging="360"/>
      </w:pPr>
      <w:rPr>
        <w:rFonts w:ascii="Wingdings" w:hAnsi="Wingdings" w:hint="default"/>
      </w:rPr>
    </w:lvl>
    <w:lvl w:ilvl="6" w:tplc="CF941F66">
      <w:start w:val="1"/>
      <w:numFmt w:val="bullet"/>
      <w:lvlText w:val=""/>
      <w:lvlJc w:val="left"/>
      <w:pPr>
        <w:ind w:left="5040" w:hanging="360"/>
      </w:pPr>
      <w:rPr>
        <w:rFonts w:ascii="Symbol" w:hAnsi="Symbol" w:hint="default"/>
      </w:rPr>
    </w:lvl>
    <w:lvl w:ilvl="7" w:tplc="09D0CD88">
      <w:start w:val="1"/>
      <w:numFmt w:val="bullet"/>
      <w:lvlText w:val="o"/>
      <w:lvlJc w:val="left"/>
      <w:pPr>
        <w:ind w:left="5760" w:hanging="360"/>
      </w:pPr>
      <w:rPr>
        <w:rFonts w:ascii="Courier New" w:hAnsi="Courier New" w:hint="default"/>
      </w:rPr>
    </w:lvl>
    <w:lvl w:ilvl="8" w:tplc="86388C94">
      <w:start w:val="1"/>
      <w:numFmt w:val="bullet"/>
      <w:lvlText w:val=""/>
      <w:lvlJc w:val="left"/>
      <w:pPr>
        <w:ind w:left="6480" w:hanging="360"/>
      </w:pPr>
      <w:rPr>
        <w:rFonts w:ascii="Wingdings" w:hAnsi="Wingdings" w:hint="default"/>
      </w:rPr>
    </w:lvl>
  </w:abstractNum>
  <w:abstractNum w:abstractNumId="5" w15:restartNumberingAfterBreak="0">
    <w:nsid w:val="64755214"/>
    <w:multiLevelType w:val="hybridMultilevel"/>
    <w:tmpl w:val="46520D0A"/>
    <w:lvl w:ilvl="0" w:tplc="7A4C16A0">
      <w:start w:val="1"/>
      <w:numFmt w:val="bullet"/>
      <w:lvlText w:val=""/>
      <w:lvlJc w:val="left"/>
      <w:pPr>
        <w:ind w:left="720" w:hanging="360"/>
      </w:pPr>
      <w:rPr>
        <w:rFonts w:ascii="Symbol" w:hAnsi="Symbol" w:hint="default"/>
      </w:rPr>
    </w:lvl>
    <w:lvl w:ilvl="1" w:tplc="585EA5DE">
      <w:start w:val="1"/>
      <w:numFmt w:val="bullet"/>
      <w:lvlText w:val="o"/>
      <w:lvlJc w:val="left"/>
      <w:pPr>
        <w:ind w:left="1440" w:hanging="360"/>
      </w:pPr>
      <w:rPr>
        <w:rFonts w:ascii="Courier New" w:hAnsi="Courier New" w:hint="default"/>
      </w:rPr>
    </w:lvl>
    <w:lvl w:ilvl="2" w:tplc="E098A41E">
      <w:start w:val="1"/>
      <w:numFmt w:val="bullet"/>
      <w:lvlText w:val=""/>
      <w:lvlJc w:val="left"/>
      <w:pPr>
        <w:ind w:left="2160" w:hanging="360"/>
      </w:pPr>
      <w:rPr>
        <w:rFonts w:ascii="Wingdings" w:hAnsi="Wingdings" w:hint="default"/>
      </w:rPr>
    </w:lvl>
    <w:lvl w:ilvl="3" w:tplc="8EC0E446">
      <w:start w:val="1"/>
      <w:numFmt w:val="bullet"/>
      <w:lvlText w:val=""/>
      <w:lvlJc w:val="left"/>
      <w:pPr>
        <w:ind w:left="2880" w:hanging="360"/>
      </w:pPr>
      <w:rPr>
        <w:rFonts w:ascii="Symbol" w:hAnsi="Symbol" w:hint="default"/>
      </w:rPr>
    </w:lvl>
    <w:lvl w:ilvl="4" w:tplc="002ABCB2">
      <w:start w:val="1"/>
      <w:numFmt w:val="bullet"/>
      <w:lvlText w:val="o"/>
      <w:lvlJc w:val="left"/>
      <w:pPr>
        <w:ind w:left="3600" w:hanging="360"/>
      </w:pPr>
      <w:rPr>
        <w:rFonts w:ascii="Courier New" w:hAnsi="Courier New" w:hint="default"/>
      </w:rPr>
    </w:lvl>
    <w:lvl w:ilvl="5" w:tplc="9CD2A378">
      <w:start w:val="1"/>
      <w:numFmt w:val="bullet"/>
      <w:lvlText w:val=""/>
      <w:lvlJc w:val="left"/>
      <w:pPr>
        <w:ind w:left="4320" w:hanging="360"/>
      </w:pPr>
      <w:rPr>
        <w:rFonts w:ascii="Wingdings" w:hAnsi="Wingdings" w:hint="default"/>
      </w:rPr>
    </w:lvl>
    <w:lvl w:ilvl="6" w:tplc="CC82261C">
      <w:start w:val="1"/>
      <w:numFmt w:val="bullet"/>
      <w:lvlText w:val=""/>
      <w:lvlJc w:val="left"/>
      <w:pPr>
        <w:ind w:left="5040" w:hanging="360"/>
      </w:pPr>
      <w:rPr>
        <w:rFonts w:ascii="Symbol" w:hAnsi="Symbol" w:hint="default"/>
      </w:rPr>
    </w:lvl>
    <w:lvl w:ilvl="7" w:tplc="6A048A2C">
      <w:start w:val="1"/>
      <w:numFmt w:val="bullet"/>
      <w:lvlText w:val="o"/>
      <w:lvlJc w:val="left"/>
      <w:pPr>
        <w:ind w:left="5760" w:hanging="360"/>
      </w:pPr>
      <w:rPr>
        <w:rFonts w:ascii="Courier New" w:hAnsi="Courier New" w:hint="default"/>
      </w:rPr>
    </w:lvl>
    <w:lvl w:ilvl="8" w:tplc="4BEE4696">
      <w:start w:val="1"/>
      <w:numFmt w:val="bullet"/>
      <w:lvlText w:val=""/>
      <w:lvlJc w:val="left"/>
      <w:pPr>
        <w:ind w:left="6480" w:hanging="360"/>
      </w:pPr>
      <w:rPr>
        <w:rFonts w:ascii="Wingdings" w:hAnsi="Wingdings" w:hint="default"/>
      </w:rPr>
    </w:lvl>
  </w:abstractNum>
  <w:abstractNum w:abstractNumId="6" w15:restartNumberingAfterBreak="0">
    <w:nsid w:val="6CF24253"/>
    <w:multiLevelType w:val="hybridMultilevel"/>
    <w:tmpl w:val="5DA88878"/>
    <w:lvl w:ilvl="0" w:tplc="FAF8B948">
      <w:start w:val="1"/>
      <w:numFmt w:val="bullet"/>
      <w:lvlText w:val=""/>
      <w:lvlJc w:val="left"/>
      <w:pPr>
        <w:ind w:left="720" w:hanging="360"/>
      </w:pPr>
      <w:rPr>
        <w:rFonts w:ascii="Symbol" w:hAnsi="Symbol" w:hint="default"/>
      </w:rPr>
    </w:lvl>
    <w:lvl w:ilvl="1" w:tplc="91CCBFC0">
      <w:start w:val="1"/>
      <w:numFmt w:val="bullet"/>
      <w:lvlText w:val="o"/>
      <w:lvlJc w:val="left"/>
      <w:pPr>
        <w:ind w:left="1440" w:hanging="360"/>
      </w:pPr>
      <w:rPr>
        <w:rFonts w:ascii="Courier New" w:hAnsi="Courier New" w:hint="default"/>
      </w:rPr>
    </w:lvl>
    <w:lvl w:ilvl="2" w:tplc="AD3686E6">
      <w:start w:val="1"/>
      <w:numFmt w:val="bullet"/>
      <w:lvlText w:val=""/>
      <w:lvlJc w:val="left"/>
      <w:pPr>
        <w:ind w:left="2160" w:hanging="360"/>
      </w:pPr>
      <w:rPr>
        <w:rFonts w:ascii="Wingdings" w:hAnsi="Wingdings" w:hint="default"/>
      </w:rPr>
    </w:lvl>
    <w:lvl w:ilvl="3" w:tplc="A5C626D2">
      <w:start w:val="1"/>
      <w:numFmt w:val="bullet"/>
      <w:lvlText w:val=""/>
      <w:lvlJc w:val="left"/>
      <w:pPr>
        <w:ind w:left="2880" w:hanging="360"/>
      </w:pPr>
      <w:rPr>
        <w:rFonts w:ascii="Symbol" w:hAnsi="Symbol" w:hint="default"/>
      </w:rPr>
    </w:lvl>
    <w:lvl w:ilvl="4" w:tplc="8C889F9C">
      <w:start w:val="1"/>
      <w:numFmt w:val="bullet"/>
      <w:lvlText w:val="o"/>
      <w:lvlJc w:val="left"/>
      <w:pPr>
        <w:ind w:left="3600" w:hanging="360"/>
      </w:pPr>
      <w:rPr>
        <w:rFonts w:ascii="Courier New" w:hAnsi="Courier New" w:hint="default"/>
      </w:rPr>
    </w:lvl>
    <w:lvl w:ilvl="5" w:tplc="CA1C27A6">
      <w:start w:val="1"/>
      <w:numFmt w:val="bullet"/>
      <w:lvlText w:val=""/>
      <w:lvlJc w:val="left"/>
      <w:pPr>
        <w:ind w:left="4320" w:hanging="360"/>
      </w:pPr>
      <w:rPr>
        <w:rFonts w:ascii="Wingdings" w:hAnsi="Wingdings" w:hint="default"/>
      </w:rPr>
    </w:lvl>
    <w:lvl w:ilvl="6" w:tplc="886AD0BA">
      <w:start w:val="1"/>
      <w:numFmt w:val="bullet"/>
      <w:lvlText w:val=""/>
      <w:lvlJc w:val="left"/>
      <w:pPr>
        <w:ind w:left="5040" w:hanging="360"/>
      </w:pPr>
      <w:rPr>
        <w:rFonts w:ascii="Symbol" w:hAnsi="Symbol" w:hint="default"/>
      </w:rPr>
    </w:lvl>
    <w:lvl w:ilvl="7" w:tplc="17E89586">
      <w:start w:val="1"/>
      <w:numFmt w:val="bullet"/>
      <w:lvlText w:val="o"/>
      <w:lvlJc w:val="left"/>
      <w:pPr>
        <w:ind w:left="5760" w:hanging="360"/>
      </w:pPr>
      <w:rPr>
        <w:rFonts w:ascii="Courier New" w:hAnsi="Courier New" w:hint="default"/>
      </w:rPr>
    </w:lvl>
    <w:lvl w:ilvl="8" w:tplc="9EE8937C">
      <w:start w:val="1"/>
      <w:numFmt w:val="bullet"/>
      <w:lvlText w:val=""/>
      <w:lvlJc w:val="left"/>
      <w:pPr>
        <w:ind w:left="6480" w:hanging="360"/>
      </w:pPr>
      <w:rPr>
        <w:rFonts w:ascii="Wingdings" w:hAnsi="Wingdings" w:hint="default"/>
      </w:rPr>
    </w:lvl>
  </w:abstractNum>
  <w:abstractNum w:abstractNumId="7" w15:restartNumberingAfterBreak="0">
    <w:nsid w:val="79F52A0C"/>
    <w:multiLevelType w:val="hybridMultilevel"/>
    <w:tmpl w:val="70D036C8"/>
    <w:lvl w:ilvl="0" w:tplc="25326BD0">
      <w:start w:val="1"/>
      <w:numFmt w:val="bullet"/>
      <w:lvlText w:val=""/>
      <w:lvlJc w:val="left"/>
      <w:pPr>
        <w:ind w:left="720" w:hanging="360"/>
      </w:pPr>
      <w:rPr>
        <w:rFonts w:ascii="Symbol" w:hAnsi="Symbol" w:hint="default"/>
      </w:rPr>
    </w:lvl>
    <w:lvl w:ilvl="1" w:tplc="847853B6">
      <w:start w:val="1"/>
      <w:numFmt w:val="bullet"/>
      <w:lvlText w:val="o"/>
      <w:lvlJc w:val="left"/>
      <w:pPr>
        <w:ind w:left="1440" w:hanging="360"/>
      </w:pPr>
      <w:rPr>
        <w:rFonts w:ascii="Courier New" w:hAnsi="Courier New" w:hint="default"/>
      </w:rPr>
    </w:lvl>
    <w:lvl w:ilvl="2" w:tplc="CC964506">
      <w:start w:val="1"/>
      <w:numFmt w:val="bullet"/>
      <w:lvlText w:val=""/>
      <w:lvlJc w:val="left"/>
      <w:pPr>
        <w:ind w:left="2160" w:hanging="360"/>
      </w:pPr>
      <w:rPr>
        <w:rFonts w:ascii="Wingdings" w:hAnsi="Wingdings" w:hint="default"/>
      </w:rPr>
    </w:lvl>
    <w:lvl w:ilvl="3" w:tplc="4AB4368E">
      <w:start w:val="1"/>
      <w:numFmt w:val="bullet"/>
      <w:lvlText w:val=""/>
      <w:lvlJc w:val="left"/>
      <w:pPr>
        <w:ind w:left="2880" w:hanging="360"/>
      </w:pPr>
      <w:rPr>
        <w:rFonts w:ascii="Symbol" w:hAnsi="Symbol" w:hint="default"/>
      </w:rPr>
    </w:lvl>
    <w:lvl w:ilvl="4" w:tplc="6CAC9248">
      <w:start w:val="1"/>
      <w:numFmt w:val="bullet"/>
      <w:lvlText w:val="o"/>
      <w:lvlJc w:val="left"/>
      <w:pPr>
        <w:ind w:left="3600" w:hanging="360"/>
      </w:pPr>
      <w:rPr>
        <w:rFonts w:ascii="Courier New" w:hAnsi="Courier New" w:hint="default"/>
      </w:rPr>
    </w:lvl>
    <w:lvl w:ilvl="5" w:tplc="5B02D66A">
      <w:start w:val="1"/>
      <w:numFmt w:val="bullet"/>
      <w:lvlText w:val=""/>
      <w:lvlJc w:val="left"/>
      <w:pPr>
        <w:ind w:left="4320" w:hanging="360"/>
      </w:pPr>
      <w:rPr>
        <w:rFonts w:ascii="Wingdings" w:hAnsi="Wingdings" w:hint="default"/>
      </w:rPr>
    </w:lvl>
    <w:lvl w:ilvl="6" w:tplc="27BA55C8">
      <w:start w:val="1"/>
      <w:numFmt w:val="bullet"/>
      <w:lvlText w:val=""/>
      <w:lvlJc w:val="left"/>
      <w:pPr>
        <w:ind w:left="5040" w:hanging="360"/>
      </w:pPr>
      <w:rPr>
        <w:rFonts w:ascii="Symbol" w:hAnsi="Symbol" w:hint="default"/>
      </w:rPr>
    </w:lvl>
    <w:lvl w:ilvl="7" w:tplc="499C75B0">
      <w:start w:val="1"/>
      <w:numFmt w:val="bullet"/>
      <w:lvlText w:val="o"/>
      <w:lvlJc w:val="left"/>
      <w:pPr>
        <w:ind w:left="5760" w:hanging="360"/>
      </w:pPr>
      <w:rPr>
        <w:rFonts w:ascii="Courier New" w:hAnsi="Courier New" w:hint="default"/>
      </w:rPr>
    </w:lvl>
    <w:lvl w:ilvl="8" w:tplc="4E42C792">
      <w:start w:val="1"/>
      <w:numFmt w:val="bullet"/>
      <w:lvlText w:val=""/>
      <w:lvlJc w:val="left"/>
      <w:pPr>
        <w:ind w:left="6480" w:hanging="360"/>
      </w:pPr>
      <w:rPr>
        <w:rFonts w:ascii="Wingdings" w:hAnsi="Wingdings" w:hint="default"/>
      </w:rPr>
    </w:lvl>
  </w:abstractNum>
  <w:abstractNum w:abstractNumId="8" w15:restartNumberingAfterBreak="0">
    <w:nsid w:val="7CE462F1"/>
    <w:multiLevelType w:val="hybridMultilevel"/>
    <w:tmpl w:val="1F488346"/>
    <w:lvl w:ilvl="0" w:tplc="86FC0D16">
      <w:start w:val="1"/>
      <w:numFmt w:val="bullet"/>
      <w:lvlText w:val=""/>
      <w:lvlJc w:val="left"/>
      <w:pPr>
        <w:ind w:left="720" w:hanging="360"/>
      </w:pPr>
      <w:rPr>
        <w:rFonts w:ascii="Symbol" w:hAnsi="Symbol" w:hint="default"/>
      </w:rPr>
    </w:lvl>
    <w:lvl w:ilvl="1" w:tplc="6786FBFC">
      <w:start w:val="1"/>
      <w:numFmt w:val="bullet"/>
      <w:lvlText w:val="o"/>
      <w:lvlJc w:val="left"/>
      <w:pPr>
        <w:ind w:left="1440" w:hanging="360"/>
      </w:pPr>
      <w:rPr>
        <w:rFonts w:ascii="Courier New" w:hAnsi="Courier New" w:hint="default"/>
      </w:rPr>
    </w:lvl>
    <w:lvl w:ilvl="2" w:tplc="790EAE72">
      <w:start w:val="1"/>
      <w:numFmt w:val="bullet"/>
      <w:lvlText w:val=""/>
      <w:lvlJc w:val="left"/>
      <w:pPr>
        <w:ind w:left="2160" w:hanging="360"/>
      </w:pPr>
      <w:rPr>
        <w:rFonts w:ascii="Wingdings" w:hAnsi="Wingdings" w:hint="default"/>
      </w:rPr>
    </w:lvl>
    <w:lvl w:ilvl="3" w:tplc="BD46A9B8">
      <w:start w:val="1"/>
      <w:numFmt w:val="bullet"/>
      <w:lvlText w:val=""/>
      <w:lvlJc w:val="left"/>
      <w:pPr>
        <w:ind w:left="2880" w:hanging="360"/>
      </w:pPr>
      <w:rPr>
        <w:rFonts w:ascii="Symbol" w:hAnsi="Symbol" w:hint="default"/>
      </w:rPr>
    </w:lvl>
    <w:lvl w:ilvl="4" w:tplc="9686230A">
      <w:start w:val="1"/>
      <w:numFmt w:val="bullet"/>
      <w:lvlText w:val="o"/>
      <w:lvlJc w:val="left"/>
      <w:pPr>
        <w:ind w:left="3600" w:hanging="360"/>
      </w:pPr>
      <w:rPr>
        <w:rFonts w:ascii="Courier New" w:hAnsi="Courier New" w:hint="default"/>
      </w:rPr>
    </w:lvl>
    <w:lvl w:ilvl="5" w:tplc="A8E282AE">
      <w:start w:val="1"/>
      <w:numFmt w:val="bullet"/>
      <w:lvlText w:val=""/>
      <w:lvlJc w:val="left"/>
      <w:pPr>
        <w:ind w:left="4320" w:hanging="360"/>
      </w:pPr>
      <w:rPr>
        <w:rFonts w:ascii="Wingdings" w:hAnsi="Wingdings" w:hint="default"/>
      </w:rPr>
    </w:lvl>
    <w:lvl w:ilvl="6" w:tplc="CF9C2AE4">
      <w:start w:val="1"/>
      <w:numFmt w:val="bullet"/>
      <w:lvlText w:val=""/>
      <w:lvlJc w:val="left"/>
      <w:pPr>
        <w:ind w:left="5040" w:hanging="360"/>
      </w:pPr>
      <w:rPr>
        <w:rFonts w:ascii="Symbol" w:hAnsi="Symbol" w:hint="default"/>
      </w:rPr>
    </w:lvl>
    <w:lvl w:ilvl="7" w:tplc="B4CA4810">
      <w:start w:val="1"/>
      <w:numFmt w:val="bullet"/>
      <w:lvlText w:val="o"/>
      <w:lvlJc w:val="left"/>
      <w:pPr>
        <w:ind w:left="5760" w:hanging="360"/>
      </w:pPr>
      <w:rPr>
        <w:rFonts w:ascii="Courier New" w:hAnsi="Courier New" w:hint="default"/>
      </w:rPr>
    </w:lvl>
    <w:lvl w:ilvl="8" w:tplc="24927904">
      <w:start w:val="1"/>
      <w:numFmt w:val="bullet"/>
      <w:lvlText w:val=""/>
      <w:lvlJc w:val="left"/>
      <w:pPr>
        <w:ind w:left="6480" w:hanging="360"/>
      </w:pPr>
      <w:rPr>
        <w:rFonts w:ascii="Wingdings" w:hAnsi="Wingdings" w:hint="default"/>
      </w:rPr>
    </w:lvl>
  </w:abstractNum>
  <w:num w:numId="1" w16cid:durableId="1577126714">
    <w:abstractNumId w:val="3"/>
  </w:num>
  <w:num w:numId="2" w16cid:durableId="360866350">
    <w:abstractNumId w:val="4"/>
  </w:num>
  <w:num w:numId="3" w16cid:durableId="1413157978">
    <w:abstractNumId w:val="1"/>
  </w:num>
  <w:num w:numId="4" w16cid:durableId="640382098">
    <w:abstractNumId w:val="5"/>
  </w:num>
  <w:num w:numId="5" w16cid:durableId="1632517437">
    <w:abstractNumId w:val="0"/>
  </w:num>
  <w:num w:numId="6" w16cid:durableId="1129124114">
    <w:abstractNumId w:val="7"/>
  </w:num>
  <w:num w:numId="7" w16cid:durableId="1629387622">
    <w:abstractNumId w:val="2"/>
  </w:num>
  <w:num w:numId="8" w16cid:durableId="550119522">
    <w:abstractNumId w:val="6"/>
  </w:num>
  <w:num w:numId="9" w16cid:durableId="18586860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FFBA30"/>
    <w:rsid w:val="00010C66"/>
    <w:rsid w:val="0010323E"/>
    <w:rsid w:val="00107CCE"/>
    <w:rsid w:val="001286BC"/>
    <w:rsid w:val="00194E82"/>
    <w:rsid w:val="001D17E3"/>
    <w:rsid w:val="001F4EED"/>
    <w:rsid w:val="00200549"/>
    <w:rsid w:val="002604B3"/>
    <w:rsid w:val="002C5164"/>
    <w:rsid w:val="003A6522"/>
    <w:rsid w:val="003B39B7"/>
    <w:rsid w:val="003D2BBA"/>
    <w:rsid w:val="00446A9D"/>
    <w:rsid w:val="00473567"/>
    <w:rsid w:val="004E1B2D"/>
    <w:rsid w:val="00567411"/>
    <w:rsid w:val="005C7A11"/>
    <w:rsid w:val="005D23B7"/>
    <w:rsid w:val="005D42F6"/>
    <w:rsid w:val="005E780D"/>
    <w:rsid w:val="00791937"/>
    <w:rsid w:val="007A7D79"/>
    <w:rsid w:val="007C1A5F"/>
    <w:rsid w:val="007F58BF"/>
    <w:rsid w:val="00840B45"/>
    <w:rsid w:val="00856394"/>
    <w:rsid w:val="009B14F5"/>
    <w:rsid w:val="009B5C31"/>
    <w:rsid w:val="009D6A3B"/>
    <w:rsid w:val="00A05F04"/>
    <w:rsid w:val="00AB1BBD"/>
    <w:rsid w:val="00AC6100"/>
    <w:rsid w:val="00C1D255"/>
    <w:rsid w:val="00C46A09"/>
    <w:rsid w:val="00E12C14"/>
    <w:rsid w:val="00E15101"/>
    <w:rsid w:val="00E1CD0B"/>
    <w:rsid w:val="00E6288F"/>
    <w:rsid w:val="00EC934C"/>
    <w:rsid w:val="00EF4CE8"/>
    <w:rsid w:val="00F46279"/>
    <w:rsid w:val="00F56966"/>
    <w:rsid w:val="00F61A16"/>
    <w:rsid w:val="012CE28D"/>
    <w:rsid w:val="01DAFBE2"/>
    <w:rsid w:val="0263440D"/>
    <w:rsid w:val="04259F94"/>
    <w:rsid w:val="042E4472"/>
    <w:rsid w:val="043170AA"/>
    <w:rsid w:val="0438AC38"/>
    <w:rsid w:val="04AEE351"/>
    <w:rsid w:val="04B5AC48"/>
    <w:rsid w:val="04C1810E"/>
    <w:rsid w:val="05ABA526"/>
    <w:rsid w:val="05E73E71"/>
    <w:rsid w:val="06E9711D"/>
    <w:rsid w:val="08820955"/>
    <w:rsid w:val="08C8587C"/>
    <w:rsid w:val="0964A039"/>
    <w:rsid w:val="0CE6B6AE"/>
    <w:rsid w:val="0D5849B9"/>
    <w:rsid w:val="1030980C"/>
    <w:rsid w:val="11BEED79"/>
    <w:rsid w:val="120FB2BE"/>
    <w:rsid w:val="125BDD9C"/>
    <w:rsid w:val="14688AF3"/>
    <w:rsid w:val="158371FF"/>
    <w:rsid w:val="164D83B3"/>
    <w:rsid w:val="166D6024"/>
    <w:rsid w:val="1673D9C8"/>
    <w:rsid w:val="187613CD"/>
    <w:rsid w:val="18F99C78"/>
    <w:rsid w:val="190B2D8C"/>
    <w:rsid w:val="193D9C82"/>
    <w:rsid w:val="1DA8ABA7"/>
    <w:rsid w:val="22C75AB2"/>
    <w:rsid w:val="23B98F66"/>
    <w:rsid w:val="247A1063"/>
    <w:rsid w:val="24DEFE11"/>
    <w:rsid w:val="271A7739"/>
    <w:rsid w:val="2971CF58"/>
    <w:rsid w:val="2A163294"/>
    <w:rsid w:val="2AB78776"/>
    <w:rsid w:val="2AC862C8"/>
    <w:rsid w:val="2D02BD90"/>
    <w:rsid w:val="2D7A0FB9"/>
    <w:rsid w:val="380EB2DC"/>
    <w:rsid w:val="384DA34C"/>
    <w:rsid w:val="3D406F9E"/>
    <w:rsid w:val="3E16300F"/>
    <w:rsid w:val="3F51241E"/>
    <w:rsid w:val="3F5E181C"/>
    <w:rsid w:val="3FB20070"/>
    <w:rsid w:val="4024E5C9"/>
    <w:rsid w:val="419A4FA4"/>
    <w:rsid w:val="41D42310"/>
    <w:rsid w:val="43741573"/>
    <w:rsid w:val="43C408F7"/>
    <w:rsid w:val="44ACF93C"/>
    <w:rsid w:val="47C5C369"/>
    <w:rsid w:val="48B1EA71"/>
    <w:rsid w:val="48C0F7B2"/>
    <w:rsid w:val="49683D4D"/>
    <w:rsid w:val="4A972B2C"/>
    <w:rsid w:val="4DCAAE9D"/>
    <w:rsid w:val="4E26EDD3"/>
    <w:rsid w:val="5036834D"/>
    <w:rsid w:val="51DB9533"/>
    <w:rsid w:val="53582D1F"/>
    <w:rsid w:val="567CFD39"/>
    <w:rsid w:val="568A85DD"/>
    <w:rsid w:val="57502ECE"/>
    <w:rsid w:val="5750A1BA"/>
    <w:rsid w:val="58FFBA30"/>
    <w:rsid w:val="5942A423"/>
    <w:rsid w:val="5A3C7464"/>
    <w:rsid w:val="5A49A116"/>
    <w:rsid w:val="5AC74B50"/>
    <w:rsid w:val="5C14C915"/>
    <w:rsid w:val="5FD2C36F"/>
    <w:rsid w:val="61199251"/>
    <w:rsid w:val="612C5B5B"/>
    <w:rsid w:val="632681AE"/>
    <w:rsid w:val="64B9BD79"/>
    <w:rsid w:val="64E76121"/>
    <w:rsid w:val="66E2B159"/>
    <w:rsid w:val="671E1ED3"/>
    <w:rsid w:val="673A85DE"/>
    <w:rsid w:val="687CEE60"/>
    <w:rsid w:val="68B562D3"/>
    <w:rsid w:val="69D77F75"/>
    <w:rsid w:val="6A3336E2"/>
    <w:rsid w:val="6ACAD4C6"/>
    <w:rsid w:val="6B56C24D"/>
    <w:rsid w:val="6CB7B979"/>
    <w:rsid w:val="6F11CD48"/>
    <w:rsid w:val="702F4D31"/>
    <w:rsid w:val="71263C15"/>
    <w:rsid w:val="71272E81"/>
    <w:rsid w:val="73B2E8C7"/>
    <w:rsid w:val="73F9D8D5"/>
    <w:rsid w:val="74EE768B"/>
    <w:rsid w:val="754795EB"/>
    <w:rsid w:val="798E56F0"/>
    <w:rsid w:val="79A34537"/>
    <w:rsid w:val="7C17794C"/>
    <w:rsid w:val="7C267ACC"/>
    <w:rsid w:val="7E76B65A"/>
    <w:rsid w:val="7F3FE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3CA3"/>
  <w15:chartTrackingRefBased/>
  <w15:docId w15:val="{B8F6C88B-6581-4D62-A668-B55EA373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1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1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1">
    <w:name w:val="APA1"/>
    <w:basedOn w:val="Normal"/>
    <w:link w:val="APA1Char"/>
    <w:qFormat/>
    <w:rsid w:val="00F61A16"/>
    <w:pPr>
      <w:spacing w:after="0" w:line="480" w:lineRule="auto"/>
      <w:jc w:val="center"/>
    </w:pPr>
    <w:rPr>
      <w:rFonts w:ascii="Times New Roman" w:eastAsia="Times New Roman" w:hAnsi="Times New Roman" w:cs="Times New Roman"/>
      <w:b/>
      <w:color w:val="000000" w:themeColor="text1"/>
      <w:sz w:val="24"/>
      <w:szCs w:val="24"/>
    </w:rPr>
  </w:style>
  <w:style w:type="paragraph" w:customStyle="1" w:styleId="APAbody">
    <w:name w:val="APAbody"/>
    <w:basedOn w:val="Normal"/>
    <w:link w:val="APAbodyChar"/>
    <w:qFormat/>
    <w:rsid w:val="00F61A16"/>
    <w:rPr>
      <w:rFonts w:ascii="Times New Roman" w:hAnsi="Times New Roman"/>
      <w:sz w:val="24"/>
    </w:rPr>
  </w:style>
  <w:style w:type="character" w:customStyle="1" w:styleId="APA1Char">
    <w:name w:val="APA1 Char"/>
    <w:basedOn w:val="DefaultParagraphFont"/>
    <w:link w:val="APA1"/>
    <w:rsid w:val="00F61A16"/>
    <w:rPr>
      <w:rFonts w:ascii="Times New Roman" w:eastAsia="Times New Roman" w:hAnsi="Times New Roman" w:cs="Times New Roman"/>
      <w:b/>
      <w:color w:val="000000" w:themeColor="text1"/>
      <w:sz w:val="24"/>
      <w:szCs w:val="24"/>
    </w:rPr>
  </w:style>
  <w:style w:type="paragraph" w:customStyle="1" w:styleId="APA2">
    <w:name w:val="APA2"/>
    <w:basedOn w:val="APAbody"/>
    <w:link w:val="APA2Char"/>
    <w:qFormat/>
    <w:rsid w:val="00F61A16"/>
    <w:rPr>
      <w:b/>
    </w:rPr>
  </w:style>
  <w:style w:type="character" w:customStyle="1" w:styleId="APAbodyChar">
    <w:name w:val="APAbody Char"/>
    <w:basedOn w:val="DefaultParagraphFont"/>
    <w:link w:val="APAbody"/>
    <w:rsid w:val="00F61A16"/>
    <w:rPr>
      <w:rFonts w:ascii="Times New Roman" w:hAnsi="Times New Roman"/>
      <w:sz w:val="24"/>
    </w:rPr>
  </w:style>
  <w:style w:type="character" w:customStyle="1" w:styleId="APA2Char">
    <w:name w:val="APA2 Char"/>
    <w:basedOn w:val="APAbodyChar"/>
    <w:link w:val="APA2"/>
    <w:rsid w:val="00F61A16"/>
    <w:rPr>
      <w:rFonts w:ascii="Times New Roman" w:hAnsi="Times New Roman"/>
      <w:b/>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B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BD"/>
  </w:style>
  <w:style w:type="paragraph" w:styleId="Footer">
    <w:name w:val="footer"/>
    <w:basedOn w:val="Normal"/>
    <w:link w:val="FooterChar"/>
    <w:uiPriority w:val="99"/>
    <w:unhideWhenUsed/>
    <w:rsid w:val="00AB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BD"/>
  </w:style>
  <w:style w:type="character" w:customStyle="1" w:styleId="Heading1Char">
    <w:name w:val="Heading 1 Char"/>
    <w:basedOn w:val="DefaultParagraphFont"/>
    <w:link w:val="Heading1"/>
    <w:uiPriority w:val="9"/>
    <w:rsid w:val="00AB1B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1B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B1BB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B1BBD"/>
    <w:pPr>
      <w:spacing w:after="100"/>
      <w:ind w:left="440"/>
    </w:pPr>
  </w:style>
  <w:style w:type="paragraph" w:styleId="TOC1">
    <w:name w:val="toc 1"/>
    <w:basedOn w:val="Normal"/>
    <w:next w:val="Normal"/>
    <w:autoRedefine/>
    <w:uiPriority w:val="39"/>
    <w:unhideWhenUsed/>
    <w:rsid w:val="00446A9D"/>
    <w:pPr>
      <w:tabs>
        <w:tab w:val="right" w:leader="dot" w:pos="9350"/>
      </w:tabs>
      <w:spacing w:after="100" w:line="240" w:lineRule="auto"/>
    </w:pPr>
    <w:rPr>
      <w:rFonts w:ascii="Times New Roman" w:hAnsi="Times New Roman"/>
      <w:sz w:val="24"/>
    </w:rPr>
  </w:style>
  <w:style w:type="paragraph" w:styleId="TOC2">
    <w:name w:val="toc 2"/>
    <w:basedOn w:val="Normal"/>
    <w:next w:val="Normal"/>
    <w:autoRedefine/>
    <w:uiPriority w:val="39"/>
    <w:unhideWhenUsed/>
    <w:rsid w:val="00446A9D"/>
    <w:pPr>
      <w:spacing w:after="100" w:line="240" w:lineRule="auto"/>
      <w:ind w:left="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dus.edu/sbhe-overview/sbhe-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evalprogplan.2022.1021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0D5C-BF35-4D08-87DE-C1E4FBE1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3903</Words>
  <Characters>22248</Characters>
  <Application>Microsoft Office Word</Application>
  <DocSecurity>0</DocSecurity>
  <Lines>185</Lines>
  <Paragraphs>52</Paragraphs>
  <ScaleCrop>false</ScaleCrop>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Nathan</dc:creator>
  <cp:keywords/>
  <dc:description/>
  <cp:lastModifiedBy>Anderson, Nathan</cp:lastModifiedBy>
  <cp:revision>33</cp:revision>
  <dcterms:created xsi:type="dcterms:W3CDTF">2025-02-10T14:23:00Z</dcterms:created>
  <dcterms:modified xsi:type="dcterms:W3CDTF">2025-02-10T14:23:00Z</dcterms:modified>
</cp:coreProperties>
</file>